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jc w:val="center"/>
        <w:tblLook w:val="04A0"/>
      </w:tblPr>
      <w:tblGrid>
        <w:gridCol w:w="5016"/>
        <w:gridCol w:w="4164"/>
      </w:tblGrid>
      <w:tr w:rsidR="00973595" w:rsidRPr="00AF6657" w:rsidTr="00602441">
        <w:trPr>
          <w:jc w:val="center"/>
        </w:trPr>
        <w:tc>
          <w:tcPr>
            <w:tcW w:w="5016" w:type="dxa"/>
          </w:tcPr>
          <w:p w:rsidR="00602441" w:rsidRPr="00AF6657" w:rsidRDefault="00602441">
            <w:pPr>
              <w:overflowPunct w:val="0"/>
              <w:autoSpaceDE w:val="0"/>
              <w:autoSpaceDN w:val="0"/>
              <w:adjustRightInd w:val="0"/>
              <w:spacing w:after="0"/>
              <w:jc w:val="center"/>
              <w:textAlignment w:val="baseline"/>
              <w:rPr>
                <w:rFonts w:ascii="Times New Roman" w:hAnsi="Times New Roman" w:cs="Times New Roman"/>
                <w:bCs/>
                <w:sz w:val="28"/>
                <w:szCs w:val="28"/>
              </w:rPr>
            </w:pPr>
            <w:r w:rsidRPr="00AF6657">
              <w:rPr>
                <w:rFonts w:ascii="Times New Roman" w:hAnsi="Times New Roman" w:cs="Times New Roman"/>
                <w:bCs/>
                <w:sz w:val="28"/>
                <w:szCs w:val="28"/>
              </w:rPr>
              <w:t>BAN CHẤP HÀNH TRUNG ƯƠNG</w:t>
            </w:r>
          </w:p>
          <w:p w:rsidR="00602441" w:rsidRPr="00AF6657" w:rsidRDefault="00602441">
            <w:pPr>
              <w:overflowPunct w:val="0"/>
              <w:autoSpaceDE w:val="0"/>
              <w:autoSpaceDN w:val="0"/>
              <w:adjustRightInd w:val="0"/>
              <w:spacing w:after="0"/>
              <w:jc w:val="center"/>
              <w:textAlignment w:val="baseline"/>
              <w:rPr>
                <w:rFonts w:ascii="Times New Roman" w:hAnsi="Times New Roman" w:cs="Times New Roman"/>
                <w:bCs/>
                <w:sz w:val="28"/>
                <w:szCs w:val="28"/>
              </w:rPr>
            </w:pPr>
            <w:r w:rsidRPr="00AF6657">
              <w:rPr>
                <w:rFonts w:ascii="Times New Roman" w:hAnsi="Times New Roman" w:cs="Times New Roman"/>
                <w:bCs/>
                <w:sz w:val="28"/>
                <w:szCs w:val="28"/>
              </w:rPr>
              <w:t>VĂN PHÒNG</w:t>
            </w:r>
          </w:p>
          <w:p w:rsidR="00602441" w:rsidRPr="00AF6657" w:rsidRDefault="00602441">
            <w:pPr>
              <w:overflowPunct w:val="0"/>
              <w:autoSpaceDE w:val="0"/>
              <w:autoSpaceDN w:val="0"/>
              <w:adjustRightInd w:val="0"/>
              <w:spacing w:after="0"/>
              <w:jc w:val="center"/>
              <w:textAlignment w:val="baseline"/>
              <w:rPr>
                <w:rFonts w:ascii="Times New Roman" w:hAnsi="Times New Roman" w:cs="Times New Roman"/>
                <w:bCs/>
                <w:sz w:val="28"/>
                <w:szCs w:val="28"/>
              </w:rPr>
            </w:pPr>
            <w:r w:rsidRPr="00AF6657">
              <w:rPr>
                <w:rFonts w:ascii="Times New Roman" w:hAnsi="Times New Roman" w:cs="Times New Roman"/>
                <w:bCs/>
                <w:sz w:val="28"/>
                <w:szCs w:val="28"/>
              </w:rPr>
              <w:t>***</w:t>
            </w:r>
          </w:p>
          <w:p w:rsidR="00602441" w:rsidRPr="00AF6657" w:rsidRDefault="00602441">
            <w:pPr>
              <w:overflowPunct w:val="0"/>
              <w:autoSpaceDE w:val="0"/>
              <w:autoSpaceDN w:val="0"/>
              <w:adjustRightInd w:val="0"/>
              <w:spacing w:after="0"/>
              <w:jc w:val="center"/>
              <w:textAlignment w:val="baseline"/>
              <w:rPr>
                <w:rFonts w:ascii="Times New Roman" w:hAnsi="Times New Roman" w:cs="Times New Roman"/>
                <w:b/>
                <w:bCs/>
                <w:sz w:val="28"/>
                <w:szCs w:val="28"/>
              </w:rPr>
            </w:pPr>
            <w:r w:rsidRPr="00AF6657">
              <w:rPr>
                <w:rFonts w:ascii="Times New Roman" w:hAnsi="Times New Roman" w:cs="Times New Roman"/>
                <w:b/>
                <w:bCs/>
                <w:sz w:val="28"/>
                <w:szCs w:val="28"/>
              </w:rPr>
              <w:t>CỔNG THÔNG TIN ĐIỆN TỬ</w:t>
            </w:r>
          </w:p>
          <w:p w:rsidR="00602441" w:rsidRPr="00AF6657" w:rsidRDefault="00602441">
            <w:pPr>
              <w:overflowPunct w:val="0"/>
              <w:autoSpaceDE w:val="0"/>
              <w:autoSpaceDN w:val="0"/>
              <w:adjustRightInd w:val="0"/>
              <w:spacing w:after="0"/>
              <w:jc w:val="center"/>
              <w:textAlignment w:val="baseline"/>
              <w:rPr>
                <w:rFonts w:ascii="Times New Roman" w:eastAsia="Times New Roman" w:hAnsi="Times New Roman" w:cs="Times New Roman"/>
                <w:bCs/>
                <w:i/>
                <w:szCs w:val="28"/>
              </w:rPr>
            </w:pPr>
          </w:p>
        </w:tc>
        <w:tc>
          <w:tcPr>
            <w:tcW w:w="4164" w:type="dxa"/>
          </w:tcPr>
          <w:p w:rsidR="00602441" w:rsidRPr="00AF6657" w:rsidRDefault="00E161C3">
            <w:pPr>
              <w:overflowPunct w:val="0"/>
              <w:autoSpaceDE w:val="0"/>
              <w:autoSpaceDN w:val="0"/>
              <w:adjustRightInd w:val="0"/>
              <w:spacing w:after="0"/>
              <w:jc w:val="center"/>
              <w:textAlignment w:val="baseline"/>
              <w:rPr>
                <w:rFonts w:ascii="Times New Roman" w:eastAsia="Times New Roman" w:hAnsi="Times New Roman" w:cs="Times New Roman"/>
                <w:b/>
                <w:bCs/>
                <w:sz w:val="30"/>
                <w:szCs w:val="28"/>
              </w:rPr>
            </w:pPr>
            <w:r w:rsidRPr="00E161C3">
              <w:rPr>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4.65pt;margin-top:17.3pt;width:186.5pt;height:0;z-index:25166028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sMJgIAAEo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"/>
              </w:pict>
            </w:r>
            <w:r w:rsidR="00602441" w:rsidRPr="00AF6657">
              <w:rPr>
                <w:rFonts w:ascii="Times New Roman" w:hAnsi="Times New Roman" w:cs="Times New Roman"/>
                <w:b/>
                <w:bCs/>
                <w:sz w:val="30"/>
                <w:szCs w:val="28"/>
              </w:rPr>
              <w:t>ĐOÀN TNCS HỒ CHÍ MINH</w:t>
            </w:r>
          </w:p>
          <w:p w:rsidR="00602441" w:rsidRPr="00AF6657" w:rsidRDefault="00602441">
            <w:pPr>
              <w:overflowPunct w:val="0"/>
              <w:autoSpaceDE w:val="0"/>
              <w:autoSpaceDN w:val="0"/>
              <w:adjustRightInd w:val="0"/>
              <w:spacing w:after="0"/>
              <w:jc w:val="center"/>
              <w:textAlignment w:val="baseline"/>
              <w:rPr>
                <w:rFonts w:ascii="Times New Roman" w:hAnsi="Times New Roman" w:cs="Times New Roman"/>
                <w:bCs/>
                <w:i/>
                <w:sz w:val="24"/>
                <w:szCs w:val="24"/>
              </w:rPr>
            </w:pPr>
          </w:p>
          <w:p w:rsidR="00602441" w:rsidRPr="00AF6657" w:rsidRDefault="00602441" w:rsidP="00B500F9">
            <w:pPr>
              <w:overflowPunct w:val="0"/>
              <w:autoSpaceDE w:val="0"/>
              <w:autoSpaceDN w:val="0"/>
              <w:adjustRightInd w:val="0"/>
              <w:spacing w:after="0"/>
              <w:jc w:val="center"/>
              <w:textAlignment w:val="baseline"/>
              <w:rPr>
                <w:rFonts w:ascii="Times New Roman" w:eastAsia="Times New Roman" w:hAnsi="Times New Roman" w:cs="Times New Roman"/>
                <w:bCs/>
                <w:i/>
                <w:sz w:val="26"/>
                <w:szCs w:val="26"/>
              </w:rPr>
            </w:pPr>
            <w:r w:rsidRPr="00AF6657">
              <w:rPr>
                <w:rFonts w:ascii="Times New Roman" w:hAnsi="Times New Roman" w:cs="Times New Roman"/>
                <w:bCs/>
                <w:i/>
                <w:sz w:val="26"/>
                <w:szCs w:val="26"/>
              </w:rPr>
              <w:t>Hà Nội, ngày</w:t>
            </w:r>
            <w:r w:rsidR="00B500F9">
              <w:rPr>
                <w:rFonts w:ascii="Times New Roman" w:hAnsi="Times New Roman" w:cs="Times New Roman"/>
                <w:bCs/>
                <w:i/>
                <w:sz w:val="26"/>
                <w:szCs w:val="26"/>
              </w:rPr>
              <w:t xml:space="preserve"> 14</w:t>
            </w:r>
            <w:r w:rsidRPr="00AF6657">
              <w:rPr>
                <w:rFonts w:ascii="Times New Roman" w:hAnsi="Times New Roman" w:cs="Times New Roman"/>
                <w:bCs/>
                <w:i/>
                <w:sz w:val="26"/>
                <w:szCs w:val="26"/>
              </w:rPr>
              <w:t xml:space="preserve"> tháng </w:t>
            </w:r>
            <w:r w:rsidR="00B500F9">
              <w:rPr>
                <w:rFonts w:ascii="Times New Roman" w:hAnsi="Times New Roman" w:cs="Times New Roman"/>
                <w:bCs/>
                <w:i/>
                <w:sz w:val="26"/>
                <w:szCs w:val="26"/>
              </w:rPr>
              <w:t>10</w:t>
            </w:r>
            <w:r w:rsidRPr="00AF6657">
              <w:rPr>
                <w:rFonts w:ascii="Times New Roman" w:hAnsi="Times New Roman" w:cs="Times New Roman"/>
                <w:bCs/>
                <w:i/>
                <w:sz w:val="26"/>
                <w:szCs w:val="26"/>
              </w:rPr>
              <w:t>năm 2020</w:t>
            </w:r>
          </w:p>
        </w:tc>
      </w:tr>
    </w:tbl>
    <w:p w:rsidR="00602441" w:rsidRPr="00DD55D1" w:rsidRDefault="00602441" w:rsidP="00602441">
      <w:pPr>
        <w:jc w:val="both"/>
        <w:rPr>
          <w:rFonts w:ascii="Times New Roman" w:eastAsia="Times New Roman" w:hAnsi="Times New Roman" w:cs="Times New Roman"/>
          <w:sz w:val="2"/>
          <w:szCs w:val="36"/>
        </w:rPr>
      </w:pPr>
    </w:p>
    <w:p w:rsidR="00602441" w:rsidRPr="00AF6657" w:rsidRDefault="00602441" w:rsidP="00602441">
      <w:pPr>
        <w:spacing w:after="0" w:line="240" w:lineRule="auto"/>
        <w:jc w:val="center"/>
        <w:outlineLvl w:val="0"/>
        <w:rPr>
          <w:rFonts w:ascii="Times New Roman" w:hAnsi="Times New Roman" w:cs="Times New Roman"/>
          <w:b/>
          <w:sz w:val="4"/>
          <w:szCs w:val="36"/>
        </w:rPr>
      </w:pPr>
    </w:p>
    <w:p w:rsidR="00602441" w:rsidRPr="00AF6657" w:rsidRDefault="00602441" w:rsidP="00602441">
      <w:pPr>
        <w:spacing w:after="0" w:line="240" w:lineRule="auto"/>
        <w:jc w:val="center"/>
        <w:outlineLvl w:val="0"/>
        <w:rPr>
          <w:rFonts w:ascii="Times New Roman" w:hAnsi="Times New Roman" w:cs="Times New Roman"/>
          <w:b/>
          <w:sz w:val="32"/>
          <w:szCs w:val="36"/>
        </w:rPr>
      </w:pPr>
      <w:r w:rsidRPr="00AF6657">
        <w:rPr>
          <w:rFonts w:ascii="Times New Roman" w:hAnsi="Times New Roman" w:cs="Times New Roman"/>
          <w:b/>
          <w:sz w:val="32"/>
          <w:szCs w:val="36"/>
        </w:rPr>
        <w:t>THỂ LỆ</w:t>
      </w:r>
    </w:p>
    <w:p w:rsidR="00602441" w:rsidRPr="00AF6657" w:rsidRDefault="00602441" w:rsidP="00602441">
      <w:pPr>
        <w:spacing w:after="0" w:line="240" w:lineRule="auto"/>
        <w:jc w:val="center"/>
        <w:rPr>
          <w:rFonts w:ascii="Times New Roman" w:hAnsi="Times New Roman" w:cs="Times New Roman"/>
          <w:b/>
          <w:sz w:val="28"/>
          <w:szCs w:val="28"/>
        </w:rPr>
      </w:pPr>
      <w:r w:rsidRPr="00AF6657">
        <w:rPr>
          <w:rFonts w:ascii="Times New Roman" w:hAnsi="Times New Roman" w:cs="Times New Roman"/>
          <w:b/>
          <w:sz w:val="28"/>
          <w:szCs w:val="28"/>
        </w:rPr>
        <w:t xml:space="preserve">Cuộc thi </w:t>
      </w:r>
      <w:r w:rsidR="00BA35EC" w:rsidRPr="00AF6657">
        <w:rPr>
          <w:rFonts w:ascii="Times New Roman" w:hAnsi="Times New Roman" w:cs="Times New Roman"/>
          <w:b/>
          <w:sz w:val="28"/>
          <w:szCs w:val="28"/>
        </w:rPr>
        <w:t xml:space="preserve">sáng tác </w:t>
      </w:r>
      <w:r w:rsidRPr="00AF6657">
        <w:rPr>
          <w:rFonts w:ascii="Times New Roman" w:hAnsi="Times New Roman" w:cs="Times New Roman"/>
          <w:b/>
          <w:sz w:val="28"/>
          <w:szCs w:val="28"/>
        </w:rPr>
        <w:t>video, clip “</w:t>
      </w:r>
      <w:r w:rsidR="00BA35EC" w:rsidRPr="00AF6657">
        <w:rPr>
          <w:rFonts w:ascii="Times New Roman" w:hAnsi="Times New Roman" w:cs="Times New Roman"/>
          <w:b/>
          <w:sz w:val="28"/>
          <w:szCs w:val="28"/>
        </w:rPr>
        <w:t>Tự hào Việt Nam”</w:t>
      </w:r>
      <w:r w:rsidR="00E40724" w:rsidRPr="00AF6657">
        <w:rPr>
          <w:rFonts w:ascii="Times New Roman" w:hAnsi="Times New Roman" w:cs="Times New Roman"/>
          <w:b/>
          <w:i/>
          <w:iCs/>
          <w:sz w:val="28"/>
          <w:szCs w:val="28"/>
        </w:rPr>
        <w:t>(Proud of Vietnam)</w:t>
      </w:r>
    </w:p>
    <w:p w:rsidR="00602441" w:rsidRPr="00AF6657" w:rsidRDefault="00602441" w:rsidP="00602441">
      <w:pPr>
        <w:spacing w:after="0" w:line="240" w:lineRule="auto"/>
        <w:jc w:val="center"/>
        <w:rPr>
          <w:rFonts w:ascii="Times New Roman" w:hAnsi="Times New Roman" w:cs="Times New Roman"/>
          <w:sz w:val="28"/>
          <w:szCs w:val="28"/>
        </w:rPr>
      </w:pPr>
      <w:r w:rsidRPr="00AF6657">
        <w:rPr>
          <w:rFonts w:ascii="Times New Roman" w:hAnsi="Times New Roman" w:cs="Times New Roman"/>
          <w:sz w:val="28"/>
          <w:szCs w:val="28"/>
        </w:rPr>
        <w:t>--------</w:t>
      </w:r>
    </w:p>
    <w:p w:rsidR="00602441" w:rsidRPr="00DD55D1" w:rsidRDefault="00602441" w:rsidP="00D13BC4">
      <w:pPr>
        <w:spacing w:before="120" w:after="120" w:line="240" w:lineRule="auto"/>
        <w:ind w:firstLine="720"/>
        <w:jc w:val="both"/>
        <w:rPr>
          <w:rFonts w:ascii="Times New Roman" w:hAnsi="Times New Roman" w:cs="Times New Roman"/>
          <w:sz w:val="20"/>
          <w:szCs w:val="28"/>
        </w:rPr>
      </w:pPr>
    </w:p>
    <w:p w:rsidR="00602441" w:rsidRPr="00B43645" w:rsidRDefault="006D31CF" w:rsidP="00DD55D1">
      <w:pPr>
        <w:spacing w:after="0" w:line="240" w:lineRule="auto"/>
        <w:ind w:firstLine="720"/>
        <w:jc w:val="both"/>
        <w:rPr>
          <w:rFonts w:ascii="Times New Roman" w:eastAsia="Times New Roman" w:hAnsi="Times New Roman" w:cs="Times New Roman"/>
          <w:sz w:val="28"/>
          <w:szCs w:val="28"/>
        </w:rPr>
      </w:pPr>
      <w:r w:rsidRPr="006D31CF">
        <w:rPr>
          <w:rFonts w:ascii="Times New Roman" w:eastAsia="Times New Roman" w:hAnsi="Times New Roman" w:cs="Times New Roman"/>
          <w:sz w:val="28"/>
          <w:szCs w:val="28"/>
        </w:rPr>
        <w:t xml:space="preserve">Nhằm </w:t>
      </w:r>
      <w:r w:rsidRPr="006D31CF">
        <w:rPr>
          <w:rFonts w:ascii="Times New Roman" w:hAnsi="Times New Roman" w:cs="Times New Roman"/>
          <w:sz w:val="28"/>
          <w:szCs w:val="28"/>
        </w:rPr>
        <w:t>n</w:t>
      </w:r>
      <w:r w:rsidRPr="006D31CF">
        <w:rPr>
          <w:rFonts w:ascii="Times New Roman" w:hAnsi="Times New Roman" w:cs="Times New Roman"/>
          <w:sz w:val="28"/>
          <w:szCs w:val="28"/>
          <w:lang w:val="vi-VN"/>
        </w:rPr>
        <w:t>âng cao nhận thức ch</w:t>
      </w:r>
      <w:r w:rsidRPr="006D31CF">
        <w:rPr>
          <w:rFonts w:ascii="Times New Roman" w:hAnsi="Times New Roman" w:cs="Times New Roman"/>
          <w:sz w:val="28"/>
          <w:szCs w:val="28"/>
        </w:rPr>
        <w:t>o</w:t>
      </w:r>
      <w:r w:rsidRPr="006D31CF">
        <w:rPr>
          <w:rFonts w:ascii="Times New Roman" w:hAnsi="Times New Roman" w:cs="Times New Roman"/>
          <w:sz w:val="28"/>
          <w:szCs w:val="28"/>
          <w:lang w:val="vi-VN"/>
        </w:rPr>
        <w:t xml:space="preserve"> thanh thiếu </w:t>
      </w:r>
      <w:r w:rsidRPr="006D31CF">
        <w:rPr>
          <w:rFonts w:ascii="Times New Roman" w:hAnsi="Times New Roman" w:cs="Times New Roman"/>
          <w:sz w:val="28"/>
          <w:szCs w:val="28"/>
        </w:rPr>
        <w:t xml:space="preserve">niên về tầm quan trọng của tiếng Anh, tạo môi trường để thanh thiếu niên rèn luyện, thể hiện niềm yêu thích với tiếng Anh; hưởng ứng phong trào “Tôi yêu Tổ quốc tôi”; đồng thời vừa tăng cường sự hiểu biết của thanh thiếu nhi về các địa chỉ đỏ, địa danh nổi tiếng của đất nước vừa tạo ra các sản phẩm </w:t>
      </w:r>
      <w:r w:rsidRPr="00B43645">
        <w:rPr>
          <w:rFonts w:ascii="Times New Roman" w:hAnsi="Times New Roman" w:cs="Times New Roman"/>
          <w:sz w:val="28"/>
          <w:szCs w:val="28"/>
        </w:rPr>
        <w:t>tuyên truyền rộng rãi trong cộng đồng</w:t>
      </w:r>
      <w:r w:rsidR="00912AAC" w:rsidRPr="00B43645">
        <w:rPr>
          <w:rFonts w:ascii="Times New Roman" w:hAnsi="Times New Roman" w:cs="Times New Roman"/>
          <w:sz w:val="28"/>
          <w:szCs w:val="28"/>
        </w:rPr>
        <w:t>,</w:t>
      </w:r>
      <w:r w:rsidR="00602441" w:rsidRPr="00B43645">
        <w:rPr>
          <w:rFonts w:ascii="Times New Roman" w:hAnsi="Times New Roman" w:cs="Times New Roman"/>
          <w:sz w:val="28"/>
          <w:szCs w:val="28"/>
        </w:rPr>
        <w:t xml:space="preserve">Cổng thông tin điện tử </w:t>
      </w:r>
      <w:r w:rsidR="00602441" w:rsidRPr="00B43645">
        <w:rPr>
          <w:rFonts w:ascii="Times New Roman" w:eastAsia="Times New Roman" w:hAnsi="Times New Roman" w:cs="Times New Roman"/>
          <w:sz w:val="28"/>
          <w:szCs w:val="28"/>
        </w:rPr>
        <w:t>Trung ương Đoàn TNCS Hồ Chí Minh</w:t>
      </w:r>
      <w:r w:rsidR="004029D9" w:rsidRPr="00B43645">
        <w:rPr>
          <w:rFonts w:ascii="Times New Roman" w:eastAsia="Times New Roman" w:hAnsi="Times New Roman" w:cs="Times New Roman"/>
          <w:sz w:val="28"/>
          <w:szCs w:val="28"/>
        </w:rPr>
        <w:t xml:space="preserve"> phối hợp với Cổng tri thức Thánh Gióng</w:t>
      </w:r>
      <w:r w:rsidR="00DD55D1" w:rsidRPr="00B43645">
        <w:rPr>
          <w:rFonts w:ascii="Times New Roman" w:eastAsia="Times New Roman" w:hAnsi="Times New Roman" w:cs="Times New Roman"/>
          <w:sz w:val="28"/>
          <w:szCs w:val="28"/>
        </w:rPr>
        <w:t xml:space="preserve">với sự đồng hành của </w:t>
      </w:r>
      <w:r w:rsidR="00B43645" w:rsidRPr="00B43645">
        <w:rPr>
          <w:rFonts w:ascii="Times New Roman" w:hAnsi="Times New Roman" w:cs="Times New Roman"/>
          <w:sz w:val="28"/>
          <w:szCs w:val="28"/>
        </w:rPr>
        <w:t>Hệ thống Anh ngữ Quốc tế AMES - AMES ENGLISH</w:t>
      </w:r>
      <w:r w:rsidR="00602441" w:rsidRPr="00B43645">
        <w:rPr>
          <w:rFonts w:ascii="Times New Roman" w:eastAsia="Times New Roman" w:hAnsi="Times New Roman" w:cs="Times New Roman"/>
          <w:sz w:val="28"/>
          <w:szCs w:val="28"/>
        </w:rPr>
        <w:t xml:space="preserve">tổ chức Cuộc thi </w:t>
      </w:r>
      <w:r w:rsidR="00385355" w:rsidRPr="00B43645">
        <w:rPr>
          <w:rFonts w:ascii="Times New Roman" w:eastAsia="Times New Roman" w:hAnsi="Times New Roman" w:cs="Times New Roman"/>
          <w:sz w:val="28"/>
          <w:szCs w:val="28"/>
        </w:rPr>
        <w:t xml:space="preserve">sáng tác </w:t>
      </w:r>
      <w:r w:rsidR="00602441" w:rsidRPr="00B43645">
        <w:rPr>
          <w:rFonts w:ascii="Times New Roman" w:eastAsia="Times New Roman" w:hAnsi="Times New Roman" w:cs="Times New Roman"/>
          <w:sz w:val="28"/>
          <w:szCs w:val="28"/>
        </w:rPr>
        <w:t>Video, Clip “</w:t>
      </w:r>
      <w:r w:rsidR="00385355" w:rsidRPr="00B43645">
        <w:rPr>
          <w:rFonts w:ascii="Times New Roman" w:eastAsia="Times New Roman" w:hAnsi="Times New Roman" w:cs="Times New Roman"/>
          <w:sz w:val="28"/>
          <w:szCs w:val="28"/>
        </w:rPr>
        <w:t>Tự hào Việt Nam</w:t>
      </w:r>
      <w:r w:rsidR="00602441" w:rsidRPr="00B43645">
        <w:rPr>
          <w:rFonts w:ascii="Times New Roman" w:eastAsia="Times New Roman" w:hAnsi="Times New Roman" w:cs="Times New Roman"/>
          <w:sz w:val="28"/>
          <w:szCs w:val="28"/>
        </w:rPr>
        <w:t xml:space="preserve">” </w:t>
      </w:r>
      <w:r w:rsidR="00D13BC4" w:rsidRPr="00B43645">
        <w:rPr>
          <w:rFonts w:ascii="Times New Roman" w:hAnsi="Times New Roman" w:cs="Times New Roman"/>
          <w:i/>
          <w:iCs/>
          <w:sz w:val="28"/>
          <w:szCs w:val="28"/>
        </w:rPr>
        <w:t>(Proud of Vietnam)</w:t>
      </w:r>
      <w:r w:rsidR="00602441" w:rsidRPr="00B43645">
        <w:rPr>
          <w:rFonts w:ascii="Times New Roman" w:eastAsia="Times New Roman" w:hAnsi="Times New Roman" w:cs="Times New Roman"/>
          <w:sz w:val="28"/>
          <w:szCs w:val="28"/>
        </w:rPr>
        <w:t>với thể lệ như sau:</w:t>
      </w:r>
    </w:p>
    <w:p w:rsidR="00602441" w:rsidRPr="00B43645" w:rsidRDefault="00602441" w:rsidP="0075472C">
      <w:pPr>
        <w:spacing w:before="120" w:after="120" w:line="264" w:lineRule="auto"/>
        <w:ind w:firstLine="709"/>
        <w:jc w:val="both"/>
        <w:rPr>
          <w:rFonts w:ascii="Times New Roman" w:eastAsia="Times New Roman" w:hAnsi="Times New Roman" w:cs="Times New Roman"/>
          <w:b/>
          <w:sz w:val="28"/>
          <w:szCs w:val="28"/>
        </w:rPr>
      </w:pPr>
      <w:r w:rsidRPr="00B43645">
        <w:rPr>
          <w:rFonts w:ascii="Times New Roman" w:eastAsia="Times New Roman" w:hAnsi="Times New Roman" w:cs="Times New Roman"/>
          <w:b/>
          <w:sz w:val="28"/>
          <w:szCs w:val="28"/>
        </w:rPr>
        <w:t>I. ĐỐI TƯỢNG, NỘI DUNG</w:t>
      </w:r>
    </w:p>
    <w:p w:rsidR="00602441" w:rsidRPr="00AF6657" w:rsidRDefault="00602441" w:rsidP="0075472C">
      <w:pPr>
        <w:spacing w:before="120" w:after="120" w:line="264" w:lineRule="auto"/>
        <w:ind w:firstLine="720"/>
        <w:jc w:val="both"/>
        <w:rPr>
          <w:rFonts w:ascii="Times New Roman" w:hAnsi="Times New Roman" w:cs="Times New Roman"/>
          <w:spacing w:val="-2"/>
          <w:sz w:val="28"/>
          <w:szCs w:val="28"/>
        </w:rPr>
      </w:pPr>
      <w:r w:rsidRPr="00AF6657">
        <w:rPr>
          <w:rFonts w:ascii="Times New Roman" w:hAnsi="Times New Roman" w:cs="Times New Roman"/>
          <w:b/>
          <w:spacing w:val="-2"/>
          <w:sz w:val="28"/>
          <w:szCs w:val="28"/>
        </w:rPr>
        <w:t xml:space="preserve">1. Đối tượng dự thi: </w:t>
      </w:r>
      <w:r w:rsidR="00EA176D" w:rsidRPr="00AF6657">
        <w:rPr>
          <w:rFonts w:ascii="Times New Roman" w:hAnsi="Times New Roman" w:cs="Times New Roman"/>
          <w:spacing w:val="-2"/>
          <w:sz w:val="28"/>
          <w:szCs w:val="28"/>
        </w:rPr>
        <w:t>Cá nhân hoặc nhóm người đang học tập, lao động, sinh sống tại Việt Nam có độ tuổi không quá 35 (tính đến thời điểm tham gia thi).</w:t>
      </w:r>
    </w:p>
    <w:p w:rsidR="00602441" w:rsidRPr="00AF6657" w:rsidRDefault="00602441" w:rsidP="0075472C">
      <w:pPr>
        <w:tabs>
          <w:tab w:val="left" w:pos="0"/>
          <w:tab w:val="left" w:pos="851"/>
        </w:tabs>
        <w:spacing w:before="120" w:after="120" w:line="264" w:lineRule="auto"/>
        <w:ind w:firstLine="567"/>
        <w:jc w:val="both"/>
        <w:rPr>
          <w:rFonts w:ascii="Times New Roman" w:hAnsi="Times New Roman" w:cs="Times New Roman"/>
          <w:i/>
          <w:sz w:val="28"/>
          <w:szCs w:val="28"/>
        </w:rPr>
      </w:pPr>
      <w:r w:rsidRPr="00AF6657">
        <w:rPr>
          <w:rFonts w:ascii="Times New Roman" w:hAnsi="Times New Roman" w:cs="Times New Roman"/>
          <w:i/>
          <w:sz w:val="28"/>
          <w:szCs w:val="28"/>
        </w:rPr>
        <w:t>(Thành viên Ban Tổ chức, Ban giám khảo, cơ quan thường trực tổ chức cuộc thi không được tham gia thi)</w:t>
      </w:r>
    </w:p>
    <w:p w:rsidR="00602441" w:rsidRPr="00AF6657" w:rsidRDefault="00602441" w:rsidP="0075472C">
      <w:pPr>
        <w:spacing w:before="120" w:after="120" w:line="264" w:lineRule="auto"/>
        <w:ind w:firstLine="720"/>
        <w:jc w:val="both"/>
        <w:rPr>
          <w:rFonts w:ascii="Times New Roman" w:hAnsi="Times New Roman" w:cs="Times New Roman"/>
          <w:b/>
          <w:sz w:val="28"/>
          <w:szCs w:val="28"/>
        </w:rPr>
      </w:pPr>
      <w:r w:rsidRPr="00AF6657">
        <w:rPr>
          <w:rFonts w:ascii="Times New Roman" w:hAnsi="Times New Roman" w:cs="Times New Roman"/>
          <w:b/>
          <w:sz w:val="28"/>
          <w:szCs w:val="28"/>
        </w:rPr>
        <w:t xml:space="preserve">2. Nội dung: </w:t>
      </w:r>
      <w:r w:rsidR="00C267EA" w:rsidRPr="00AF6657">
        <w:rPr>
          <w:rFonts w:ascii="Times New Roman" w:hAnsi="Times New Roman" w:cs="Times New Roman"/>
          <w:sz w:val="28"/>
          <w:szCs w:val="28"/>
        </w:rPr>
        <w:t>S</w:t>
      </w:r>
      <w:r w:rsidR="00C267EA" w:rsidRPr="00AF6657">
        <w:rPr>
          <w:rFonts w:ascii="Times New Roman" w:eastAsia="Calibri" w:hAnsi="Times New Roman" w:cs="Times New Roman"/>
          <w:sz w:val="28"/>
          <w:szCs w:val="28"/>
          <w:lang w:val="vi-VN"/>
        </w:rPr>
        <w:t xml:space="preserve">áng tác video, clip </w:t>
      </w:r>
      <w:r w:rsidR="00A62406" w:rsidRPr="00AF6657">
        <w:rPr>
          <w:rFonts w:ascii="Times New Roman" w:eastAsia="Calibri" w:hAnsi="Times New Roman" w:cs="Times New Roman"/>
          <w:sz w:val="28"/>
          <w:szCs w:val="28"/>
        </w:rPr>
        <w:t xml:space="preserve">tuyên truyền, giới thiệu </w:t>
      </w:r>
      <w:r w:rsidR="00C267EA" w:rsidRPr="00AF6657">
        <w:rPr>
          <w:rFonts w:ascii="Times New Roman" w:eastAsia="Calibri" w:hAnsi="Times New Roman" w:cs="Times New Roman"/>
          <w:sz w:val="28"/>
          <w:szCs w:val="28"/>
        </w:rPr>
        <w:t>về địa chỉ đỏ</w:t>
      </w:r>
      <w:r w:rsidR="00C267EA" w:rsidRPr="00AF6657">
        <w:rPr>
          <w:rFonts w:ascii="Times New Roman" w:hAnsi="Times New Roman" w:cs="Times New Roman"/>
          <w:sz w:val="28"/>
          <w:szCs w:val="28"/>
        </w:rPr>
        <w:t xml:space="preserve">, danh lam thắng cảnh, di tích </w:t>
      </w:r>
      <w:r w:rsidR="007533FD" w:rsidRPr="00AF6657">
        <w:rPr>
          <w:rFonts w:ascii="Times New Roman" w:hAnsi="Times New Roman" w:cs="Times New Roman"/>
          <w:sz w:val="28"/>
          <w:szCs w:val="28"/>
        </w:rPr>
        <w:t xml:space="preserve">lịch sử </w:t>
      </w:r>
      <w:r w:rsidR="00C267EA" w:rsidRPr="00AF6657">
        <w:rPr>
          <w:rFonts w:ascii="Times New Roman" w:hAnsi="Times New Roman" w:cs="Times New Roman"/>
          <w:sz w:val="28"/>
          <w:szCs w:val="28"/>
        </w:rPr>
        <w:t xml:space="preserve">của </w:t>
      </w:r>
      <w:r w:rsidR="007533FD" w:rsidRPr="00AF6657">
        <w:rPr>
          <w:rFonts w:ascii="Times New Roman" w:hAnsi="Times New Roman" w:cs="Times New Roman"/>
          <w:sz w:val="28"/>
          <w:szCs w:val="28"/>
        </w:rPr>
        <w:t>Việt Nam,</w:t>
      </w:r>
      <w:r w:rsidR="009B4356" w:rsidRPr="00AF6657">
        <w:rPr>
          <w:rFonts w:ascii="Times New Roman" w:hAnsi="Times New Roman" w:cs="Times New Roman"/>
          <w:sz w:val="28"/>
          <w:szCs w:val="28"/>
        </w:rPr>
        <w:t xml:space="preserve"> trong đó có </w:t>
      </w:r>
      <w:r w:rsidR="009B4356" w:rsidRPr="00AF6657">
        <w:rPr>
          <w:rFonts w:ascii="Times New Roman" w:eastAsia="Calibri" w:hAnsi="Times New Roman" w:cs="Times New Roman"/>
          <w:sz w:val="28"/>
          <w:szCs w:val="28"/>
        </w:rPr>
        <w:t xml:space="preserve">thuyết minh </w:t>
      </w:r>
      <w:r w:rsidR="009B4356" w:rsidRPr="00AF6657">
        <w:rPr>
          <w:rFonts w:ascii="Times New Roman" w:hAnsi="Times New Roman" w:cs="Times New Roman"/>
          <w:sz w:val="28"/>
          <w:szCs w:val="28"/>
        </w:rPr>
        <w:t xml:space="preserve">hoặc giới thiệu </w:t>
      </w:r>
      <w:r w:rsidR="009B4356" w:rsidRPr="00AF6657">
        <w:rPr>
          <w:rFonts w:ascii="Times New Roman" w:eastAsia="Calibri" w:hAnsi="Times New Roman" w:cs="Times New Roman"/>
          <w:b/>
          <w:sz w:val="28"/>
          <w:szCs w:val="28"/>
        </w:rPr>
        <w:t>bằng tiếng Anh</w:t>
      </w:r>
      <w:r w:rsidR="009B4356" w:rsidRPr="00AF6657">
        <w:rPr>
          <w:rFonts w:ascii="Times New Roman" w:hAnsi="Times New Roman" w:cs="Times New Roman"/>
          <w:sz w:val="28"/>
          <w:szCs w:val="28"/>
        </w:rPr>
        <w:t xml:space="preserve"> do chính tác giả/nhóm tác giả thực hiện.</w:t>
      </w:r>
    </w:p>
    <w:p w:rsidR="00602441" w:rsidRPr="00AF6657" w:rsidRDefault="00602441" w:rsidP="0075472C">
      <w:pPr>
        <w:spacing w:before="120" w:after="120" w:line="264" w:lineRule="auto"/>
        <w:ind w:firstLine="720"/>
        <w:jc w:val="both"/>
        <w:rPr>
          <w:rFonts w:ascii="Times New Roman" w:hAnsi="Times New Roman" w:cs="Times New Roman"/>
          <w:b/>
          <w:sz w:val="28"/>
          <w:szCs w:val="28"/>
        </w:rPr>
      </w:pPr>
      <w:r w:rsidRPr="00AF6657">
        <w:rPr>
          <w:rFonts w:ascii="Times New Roman" w:hAnsi="Times New Roman" w:cs="Times New Roman"/>
          <w:b/>
          <w:sz w:val="28"/>
          <w:szCs w:val="28"/>
        </w:rPr>
        <w:t>II. HÌNH THỨC TỔ CHỨC CUỘC THI</w:t>
      </w:r>
    </w:p>
    <w:p w:rsidR="00D13BC4" w:rsidRPr="00AF6657" w:rsidRDefault="00602441" w:rsidP="00D13BC4">
      <w:pPr>
        <w:pStyle w:val="ListParagraph"/>
        <w:numPr>
          <w:ilvl w:val="0"/>
          <w:numId w:val="1"/>
        </w:numPr>
        <w:spacing w:before="120" w:after="120" w:line="264" w:lineRule="auto"/>
        <w:jc w:val="both"/>
        <w:rPr>
          <w:rFonts w:ascii="Times New Roman" w:hAnsi="Times New Roman" w:cs="Times New Roman"/>
          <w:b/>
          <w:sz w:val="28"/>
          <w:szCs w:val="28"/>
        </w:rPr>
      </w:pPr>
      <w:r w:rsidRPr="00AF6657">
        <w:rPr>
          <w:rFonts w:ascii="Times New Roman" w:hAnsi="Times New Roman" w:cs="Times New Roman"/>
          <w:b/>
          <w:sz w:val="28"/>
          <w:szCs w:val="28"/>
        </w:rPr>
        <w:t xml:space="preserve">Thời gian tổ chức: </w:t>
      </w:r>
    </w:p>
    <w:p w:rsidR="00D13BC4" w:rsidRPr="00AF6657" w:rsidRDefault="00D13BC4" w:rsidP="00D13BC4">
      <w:pPr>
        <w:spacing w:before="120" w:after="120" w:line="264" w:lineRule="auto"/>
        <w:ind w:left="720"/>
        <w:jc w:val="both"/>
        <w:rPr>
          <w:rFonts w:ascii="Times New Roman" w:hAnsi="Times New Roman" w:cs="Times New Roman"/>
          <w:b/>
          <w:sz w:val="28"/>
          <w:szCs w:val="28"/>
        </w:rPr>
      </w:pPr>
      <w:r w:rsidRPr="00AF6657">
        <w:rPr>
          <w:rFonts w:ascii="Times New Roman" w:hAnsi="Times New Roman" w:cs="Times New Roman"/>
          <w:sz w:val="28"/>
          <w:szCs w:val="28"/>
        </w:rPr>
        <w:t xml:space="preserve">- Phát động cuộc thi: Ngày </w:t>
      </w:r>
      <w:r w:rsidR="0017696F">
        <w:rPr>
          <w:rFonts w:ascii="Times New Roman" w:hAnsi="Times New Roman" w:cs="Times New Roman"/>
          <w:sz w:val="28"/>
          <w:szCs w:val="28"/>
        </w:rPr>
        <w:t>14</w:t>
      </w:r>
      <w:r w:rsidRPr="00AF6657">
        <w:rPr>
          <w:rFonts w:ascii="Times New Roman" w:hAnsi="Times New Roman" w:cs="Times New Roman"/>
          <w:sz w:val="28"/>
          <w:szCs w:val="28"/>
        </w:rPr>
        <w:t>/10/2020</w:t>
      </w:r>
    </w:p>
    <w:p w:rsidR="00D13BC4" w:rsidRPr="00AF6657" w:rsidRDefault="00D13BC4" w:rsidP="00D13BC4">
      <w:pPr>
        <w:spacing w:before="120" w:after="120" w:line="264" w:lineRule="auto"/>
        <w:ind w:left="720"/>
        <w:jc w:val="both"/>
        <w:rPr>
          <w:rFonts w:ascii="Times New Roman" w:hAnsi="Times New Roman" w:cs="Times New Roman"/>
          <w:b/>
          <w:sz w:val="28"/>
          <w:szCs w:val="28"/>
        </w:rPr>
      </w:pPr>
      <w:r w:rsidRPr="00AF6657">
        <w:rPr>
          <w:rFonts w:ascii="Times New Roman" w:hAnsi="Times New Roman" w:cs="Times New Roman"/>
          <w:spacing w:val="-6"/>
          <w:sz w:val="28"/>
          <w:szCs w:val="28"/>
        </w:rPr>
        <w:t xml:space="preserve">- Thời hạn nhận bài dự thi: Từ ngày </w:t>
      </w:r>
      <w:r w:rsidR="0017696F">
        <w:rPr>
          <w:rFonts w:ascii="Times New Roman" w:hAnsi="Times New Roman" w:cs="Times New Roman"/>
          <w:spacing w:val="-6"/>
          <w:sz w:val="28"/>
          <w:szCs w:val="28"/>
        </w:rPr>
        <w:t>19</w:t>
      </w:r>
      <w:r w:rsidRPr="00AF6657">
        <w:rPr>
          <w:rFonts w:ascii="Times New Roman" w:hAnsi="Times New Roman" w:cs="Times New Roman"/>
          <w:spacing w:val="-6"/>
          <w:sz w:val="28"/>
          <w:szCs w:val="28"/>
        </w:rPr>
        <w:t xml:space="preserve">/10 đến hết ngày </w:t>
      </w:r>
      <w:r w:rsidR="0017696F">
        <w:rPr>
          <w:rFonts w:ascii="Times New Roman" w:hAnsi="Times New Roman" w:cs="Times New Roman"/>
          <w:spacing w:val="-6"/>
          <w:sz w:val="28"/>
          <w:szCs w:val="28"/>
        </w:rPr>
        <w:t>1</w:t>
      </w:r>
      <w:r w:rsidRPr="00AF6657">
        <w:rPr>
          <w:rFonts w:ascii="Times New Roman" w:hAnsi="Times New Roman" w:cs="Times New Roman"/>
          <w:spacing w:val="-6"/>
          <w:sz w:val="28"/>
          <w:szCs w:val="28"/>
        </w:rPr>
        <w:t>5/11/2020 (04 tuần)</w:t>
      </w:r>
    </w:p>
    <w:p w:rsidR="00D13BC4" w:rsidRPr="00AF6657" w:rsidRDefault="00D13BC4" w:rsidP="00D13BC4">
      <w:pPr>
        <w:spacing w:before="120" w:after="120" w:line="264" w:lineRule="auto"/>
        <w:ind w:left="720"/>
        <w:jc w:val="both"/>
        <w:rPr>
          <w:rFonts w:ascii="Times New Roman" w:hAnsi="Times New Roman" w:cs="Times New Roman"/>
          <w:b/>
          <w:sz w:val="28"/>
          <w:szCs w:val="28"/>
        </w:rPr>
      </w:pPr>
      <w:r w:rsidRPr="00AF6657">
        <w:rPr>
          <w:rFonts w:ascii="Times New Roman" w:hAnsi="Times New Roman" w:cs="Times New Roman"/>
          <w:sz w:val="28"/>
          <w:szCs w:val="28"/>
        </w:rPr>
        <w:t>- Tổng kết, trao giải: dự kiến tháng 1</w:t>
      </w:r>
      <w:r w:rsidR="00980F9A">
        <w:rPr>
          <w:rFonts w:ascii="Times New Roman" w:hAnsi="Times New Roman" w:cs="Times New Roman"/>
          <w:sz w:val="28"/>
          <w:szCs w:val="28"/>
        </w:rPr>
        <w:t>2</w:t>
      </w:r>
      <w:r w:rsidRPr="00AF6657">
        <w:rPr>
          <w:rFonts w:ascii="Times New Roman" w:hAnsi="Times New Roman" w:cs="Times New Roman"/>
          <w:sz w:val="28"/>
          <w:szCs w:val="28"/>
        </w:rPr>
        <w:t>/2020</w:t>
      </w:r>
    </w:p>
    <w:p w:rsidR="00602441" w:rsidRPr="00AF6657" w:rsidRDefault="00602441" w:rsidP="0075472C">
      <w:pPr>
        <w:spacing w:before="120" w:after="120" w:line="264" w:lineRule="auto"/>
        <w:ind w:firstLine="709"/>
        <w:jc w:val="both"/>
        <w:rPr>
          <w:rFonts w:ascii="Times New Roman" w:eastAsia="Times New Roman" w:hAnsi="Times New Roman" w:cs="Times New Roman"/>
          <w:b/>
          <w:sz w:val="28"/>
          <w:szCs w:val="28"/>
        </w:rPr>
      </w:pPr>
      <w:r w:rsidRPr="00AF6657">
        <w:rPr>
          <w:rFonts w:ascii="Times New Roman" w:eastAsia="Times New Roman" w:hAnsi="Times New Roman" w:cs="Times New Roman"/>
          <w:b/>
          <w:sz w:val="28"/>
          <w:szCs w:val="28"/>
        </w:rPr>
        <w:t xml:space="preserve">2. </w:t>
      </w:r>
      <w:r w:rsidRPr="00AF6657">
        <w:rPr>
          <w:rFonts w:ascii="Times New Roman" w:hAnsi="Times New Roman" w:cs="Times New Roman"/>
          <w:b/>
          <w:sz w:val="28"/>
          <w:szCs w:val="28"/>
        </w:rPr>
        <w:t xml:space="preserve">Yêu cầu về tác phẩm dự thi: </w:t>
      </w:r>
    </w:p>
    <w:p w:rsidR="00602441" w:rsidRPr="00AF6657" w:rsidRDefault="00602441" w:rsidP="0075472C">
      <w:pPr>
        <w:spacing w:before="120" w:after="120" w:line="264" w:lineRule="auto"/>
        <w:ind w:firstLine="720"/>
        <w:jc w:val="both"/>
        <w:rPr>
          <w:rFonts w:ascii="Times New Roman" w:eastAsia="Times New Roman" w:hAnsi="Times New Roman" w:cs="Times New Roman"/>
          <w:sz w:val="28"/>
          <w:szCs w:val="28"/>
        </w:rPr>
      </w:pPr>
      <w:r w:rsidRPr="00AF6657">
        <w:rPr>
          <w:rFonts w:ascii="Times New Roman" w:eastAsia="Times New Roman" w:hAnsi="Times New Roman" w:cs="Times New Roman"/>
          <w:sz w:val="28"/>
          <w:szCs w:val="28"/>
        </w:rPr>
        <w:t>- Thể loại: Video, Clip.</w:t>
      </w:r>
    </w:p>
    <w:p w:rsidR="002A0453" w:rsidRPr="00AF6657" w:rsidRDefault="002A0453" w:rsidP="0075472C">
      <w:pPr>
        <w:spacing w:before="120" w:after="120" w:line="264" w:lineRule="auto"/>
        <w:ind w:firstLine="720"/>
        <w:jc w:val="both"/>
        <w:rPr>
          <w:rFonts w:ascii="Times New Roman" w:hAnsi="Times New Roman" w:cs="Times New Roman"/>
          <w:sz w:val="28"/>
          <w:szCs w:val="28"/>
          <w:lang w:val="vi-VN"/>
        </w:rPr>
      </w:pPr>
      <w:r w:rsidRPr="00AF6657">
        <w:rPr>
          <w:rFonts w:ascii="Times New Roman" w:eastAsia="Times New Roman" w:hAnsi="Times New Roman" w:cs="Times New Roman"/>
          <w:sz w:val="28"/>
          <w:szCs w:val="28"/>
        </w:rPr>
        <w:t xml:space="preserve">- </w:t>
      </w:r>
      <w:r w:rsidR="00BA4D60" w:rsidRPr="00AF6657">
        <w:rPr>
          <w:rFonts w:ascii="Times New Roman" w:eastAsia="Times New Roman" w:hAnsi="Times New Roman" w:cs="Times New Roman"/>
          <w:sz w:val="28"/>
          <w:szCs w:val="28"/>
        </w:rPr>
        <w:t>Độ dài Video, Clip</w:t>
      </w:r>
      <w:r w:rsidRPr="00AF6657">
        <w:rPr>
          <w:rFonts w:ascii="Times New Roman" w:eastAsia="Times New Roman" w:hAnsi="Times New Roman" w:cs="Times New Roman"/>
          <w:sz w:val="28"/>
          <w:szCs w:val="28"/>
        </w:rPr>
        <w:t>: Từ 1- 5 phút</w:t>
      </w:r>
    </w:p>
    <w:p w:rsidR="00602441" w:rsidRPr="00AF6657" w:rsidRDefault="00602441" w:rsidP="0075472C">
      <w:pPr>
        <w:spacing w:before="120" w:after="120" w:line="264"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 xml:space="preserve">- Tác phẩm dự thi có thể </w:t>
      </w:r>
      <w:r w:rsidR="000527BB" w:rsidRPr="00AF6657">
        <w:rPr>
          <w:rFonts w:ascii="Times New Roman" w:hAnsi="Times New Roman" w:cs="Times New Roman"/>
          <w:sz w:val="28"/>
          <w:szCs w:val="28"/>
        </w:rPr>
        <w:t>tự quay</w:t>
      </w:r>
      <w:r w:rsidR="00666634" w:rsidRPr="00AF6657">
        <w:rPr>
          <w:rFonts w:ascii="Times New Roman" w:hAnsi="Times New Roman" w:cs="Times New Roman"/>
          <w:sz w:val="28"/>
          <w:szCs w:val="28"/>
        </w:rPr>
        <w:t xml:space="preserve"> hoặcbiên tập, dựng phim từ hình ảnh, video clip có sẵn (hình ảnh, video clip phải có nguồn gốc rõ ràng; nếu sử dụng </w:t>
      </w:r>
      <w:r w:rsidR="00666634" w:rsidRPr="00AF6657">
        <w:rPr>
          <w:rFonts w:ascii="Times New Roman" w:hAnsi="Times New Roman" w:cs="Times New Roman"/>
          <w:sz w:val="28"/>
          <w:szCs w:val="28"/>
        </w:rPr>
        <w:lastRenderedPageBreak/>
        <w:t>của tác giả khác phải có sự đồng ý của tác giả đó)</w:t>
      </w:r>
      <w:r w:rsidR="00595D75" w:rsidRPr="00AF6657">
        <w:rPr>
          <w:rFonts w:ascii="Times New Roman" w:hAnsi="Times New Roman" w:cs="Times New Roman"/>
          <w:sz w:val="28"/>
          <w:szCs w:val="28"/>
        </w:rPr>
        <w:t xml:space="preserve"> giới thiệu về một địa chỉ đỏ, danh lam thắng cảnh, di tích lịch sửcủa Việt Nam.</w:t>
      </w:r>
    </w:p>
    <w:p w:rsidR="00602441" w:rsidRPr="00AF6657" w:rsidRDefault="00602441" w:rsidP="0095687E">
      <w:pPr>
        <w:spacing w:before="100" w:after="0" w:line="266" w:lineRule="auto"/>
        <w:ind w:firstLine="720"/>
        <w:jc w:val="both"/>
        <w:rPr>
          <w:rFonts w:ascii="Times New Roman" w:hAnsi="Times New Roman" w:cs="Times New Roman"/>
          <w:sz w:val="28"/>
          <w:szCs w:val="28"/>
          <w:shd w:val="clear" w:color="auto" w:fill="FFFFFF"/>
        </w:rPr>
      </w:pPr>
      <w:r w:rsidRPr="00AF6657">
        <w:rPr>
          <w:rFonts w:ascii="Times New Roman" w:hAnsi="Times New Roman" w:cs="Times New Roman"/>
          <w:sz w:val="28"/>
          <w:szCs w:val="28"/>
        </w:rPr>
        <w:t xml:space="preserve">- </w:t>
      </w:r>
      <w:r w:rsidRPr="00AF6657">
        <w:rPr>
          <w:rFonts w:ascii="Times New Roman" w:hAnsi="Times New Roman" w:cs="Times New Roman"/>
          <w:bCs/>
          <w:sz w:val="28"/>
          <w:szCs w:val="28"/>
          <w:lang w:val="pt-BR" w:eastAsia="vi-VN"/>
        </w:rPr>
        <w:t xml:space="preserve">Nội dung rõ ràng,phù hợp với thông điệp và chủ đề cuộc thi. Tác phẩm </w:t>
      </w:r>
      <w:r w:rsidRPr="00AF6657">
        <w:rPr>
          <w:rFonts w:ascii="Times New Roman" w:hAnsi="Times New Roman" w:cs="Times New Roman"/>
          <w:sz w:val="28"/>
          <w:szCs w:val="28"/>
          <w:shd w:val="clear" w:color="auto" w:fill="FFFFFF"/>
        </w:rPr>
        <w:t>là sản phẩm do thí sinh tự xây dựng, không sao chép từ bất cứ nguồn nào mà chưa được sự cho phép về mặt sở hữu trí tuệ, hình ảnh, âm thanh, lời thoại…</w:t>
      </w:r>
    </w:p>
    <w:p w:rsidR="00CC5AF4" w:rsidRPr="00AF6657" w:rsidRDefault="004907AC" w:rsidP="0095687E">
      <w:pPr>
        <w:spacing w:before="100" w:after="0" w:line="266"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 Mỗi tác phẩm phải kèm theo thuyết minh, giới thiệu bằng tiếng Anh do chính tác giả, nhóm tác giả thực hiện</w:t>
      </w:r>
      <w:r w:rsidR="00D12B91" w:rsidRPr="00AF6657">
        <w:rPr>
          <w:rFonts w:ascii="Times New Roman" w:hAnsi="Times New Roman" w:cs="Times New Roman"/>
          <w:sz w:val="28"/>
          <w:szCs w:val="28"/>
        </w:rPr>
        <w:t xml:space="preserve"> và kèm theo phụ đề tiếng Việt.</w:t>
      </w:r>
    </w:p>
    <w:p w:rsidR="00D13BC4" w:rsidRPr="00AF6657" w:rsidRDefault="004A1F13" w:rsidP="0095687E">
      <w:pPr>
        <w:spacing w:before="100" w:after="0" w:line="266"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 Các video clip dự thi phải đảm bảo về chất lượng hình ảnh và âm thanh (video clip có thể quay bằng điện thoại di động, máy chụp ảnh, máy quay phim hoặc flycam…)</w:t>
      </w:r>
      <w:r w:rsidR="00F06F6A" w:rsidRPr="00AF6657">
        <w:rPr>
          <w:rFonts w:ascii="Times New Roman" w:hAnsi="Times New Roman" w:cs="Times New Roman"/>
          <w:sz w:val="28"/>
          <w:szCs w:val="28"/>
        </w:rPr>
        <w:t>; chỉ chấp nhận video, clip có tỷ lệ khung hình 16:9 hoặc 4:3.</w:t>
      </w:r>
    </w:p>
    <w:p w:rsidR="004A1F13" w:rsidRPr="00AF6657" w:rsidRDefault="004A1F13" w:rsidP="0095687E">
      <w:pPr>
        <w:spacing w:before="100" w:after="0" w:line="266"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 Video clip dự thi phải được lưu bằng định dạng phổ biến avi, mpeg, mkv, klv, mp4...</w:t>
      </w:r>
    </w:p>
    <w:p w:rsidR="004A1F13" w:rsidRPr="00AF6657" w:rsidRDefault="004A1F13" w:rsidP="0095687E">
      <w:pPr>
        <w:spacing w:before="100" w:after="0" w:line="266"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 Video clip không được ghi ký hiệu đè lên hình ảnh và slide (không được đặt watermark); không được xuất hiện hình ảnh, logo của các nhãn hàng, doanh nghiệp với mục đích quảng bá thương hiệu.</w:t>
      </w:r>
    </w:p>
    <w:p w:rsidR="004907AC" w:rsidRPr="00AF6657" w:rsidRDefault="00602441" w:rsidP="0095687E">
      <w:pPr>
        <w:spacing w:before="100" w:after="0" w:line="266"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 xml:space="preserve">- Cá nhân/nhóm dự thi có thể gửi nhiều tác phẩm dự thi, mỗi tác phẩm là một </w:t>
      </w:r>
      <w:r w:rsidR="00265887" w:rsidRPr="00AF6657">
        <w:rPr>
          <w:rFonts w:ascii="Times New Roman" w:hAnsi="Times New Roman" w:cs="Times New Roman"/>
          <w:sz w:val="28"/>
          <w:szCs w:val="28"/>
        </w:rPr>
        <w:t>địa danh riêng biệt.</w:t>
      </w:r>
    </w:p>
    <w:p w:rsidR="00602441" w:rsidRPr="00AF6657" w:rsidRDefault="00602441" w:rsidP="0095687E">
      <w:pPr>
        <w:spacing w:before="100" w:after="0" w:line="266" w:lineRule="auto"/>
        <w:ind w:firstLine="720"/>
        <w:jc w:val="both"/>
        <w:rPr>
          <w:rFonts w:ascii="Times New Roman" w:hAnsi="Times New Roman" w:cs="Times New Roman"/>
          <w:sz w:val="28"/>
          <w:szCs w:val="28"/>
        </w:rPr>
      </w:pPr>
      <w:r w:rsidRPr="00AF6657">
        <w:rPr>
          <w:rFonts w:ascii="Times New Roman" w:hAnsi="Times New Roman" w:cs="Times New Roman"/>
          <w:b/>
          <w:sz w:val="28"/>
          <w:szCs w:val="28"/>
        </w:rPr>
        <w:t>3</w:t>
      </w:r>
      <w:r w:rsidRPr="00AF6657">
        <w:rPr>
          <w:rFonts w:ascii="Times New Roman" w:hAnsi="Times New Roman" w:cs="Times New Roman"/>
          <w:b/>
          <w:sz w:val="28"/>
          <w:szCs w:val="28"/>
          <w:lang w:val="vi-VN"/>
        </w:rPr>
        <w:t>.</w:t>
      </w:r>
      <w:r w:rsidRPr="00AF6657">
        <w:rPr>
          <w:rFonts w:ascii="Times New Roman" w:hAnsi="Times New Roman" w:cs="Times New Roman"/>
          <w:b/>
          <w:sz w:val="28"/>
          <w:szCs w:val="28"/>
        </w:rPr>
        <w:t>Hình thức dự thi:</w:t>
      </w:r>
    </w:p>
    <w:p w:rsidR="00602441" w:rsidRPr="00AF6657" w:rsidRDefault="00602441" w:rsidP="0095687E">
      <w:pPr>
        <w:spacing w:before="100" w:after="0" w:line="266"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 xml:space="preserve">- </w:t>
      </w:r>
      <w:r w:rsidR="00E85B12" w:rsidRPr="00AF6657">
        <w:rPr>
          <w:rFonts w:ascii="Times New Roman" w:hAnsi="Times New Roman" w:cs="Times New Roman"/>
          <w:sz w:val="28"/>
          <w:szCs w:val="28"/>
        </w:rPr>
        <w:t>Tác giả/nhóm tác giả truy cập website Cuộc thi tại địa chỉ https://proudofvietnam.doanthanhnien.vn, chọn mục “gửi bài thi” và làm theo các bước được hướng dẫn tại Website.</w:t>
      </w:r>
    </w:p>
    <w:p w:rsidR="00602441" w:rsidRPr="00AF6657" w:rsidRDefault="00602441" w:rsidP="0095687E">
      <w:pPr>
        <w:spacing w:before="100" w:after="0" w:line="266"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 Tác phẩm</w:t>
      </w:r>
      <w:r w:rsidR="00C823A8" w:rsidRPr="00AF6657">
        <w:rPr>
          <w:rFonts w:ascii="Times New Roman" w:hAnsi="Times New Roman" w:cs="Times New Roman"/>
          <w:sz w:val="28"/>
          <w:szCs w:val="28"/>
        </w:rPr>
        <w:t xml:space="preserve"> sẽ được đăng tải trên Fanpage Cổng thông tin điện tử Trung ương Đoàn</w:t>
      </w:r>
      <w:r w:rsidR="00E85B12" w:rsidRPr="00AF6657">
        <w:rPr>
          <w:rFonts w:ascii="Times New Roman" w:hAnsi="Times New Roman" w:cs="Times New Roman"/>
          <w:sz w:val="28"/>
          <w:szCs w:val="28"/>
        </w:rPr>
        <w:t xml:space="preserve"> (https://www.facebook.com/Trunguongdoan)</w:t>
      </w:r>
      <w:r w:rsidR="00C823A8" w:rsidRPr="00AF6657">
        <w:rPr>
          <w:rFonts w:ascii="Times New Roman" w:hAnsi="Times New Roman" w:cs="Times New Roman"/>
          <w:sz w:val="28"/>
          <w:szCs w:val="28"/>
        </w:rPr>
        <w:t xml:space="preserve"> để bình chọn.</w:t>
      </w:r>
    </w:p>
    <w:p w:rsidR="008959E5" w:rsidRPr="00AF6657" w:rsidRDefault="008959E5" w:rsidP="0095687E">
      <w:pPr>
        <w:spacing w:before="100" w:after="0" w:line="266" w:lineRule="auto"/>
        <w:ind w:firstLine="720"/>
        <w:jc w:val="both"/>
        <w:rPr>
          <w:rFonts w:ascii="Times New Roman" w:hAnsi="Times New Roman" w:cs="Times New Roman"/>
          <w:b/>
          <w:sz w:val="28"/>
          <w:szCs w:val="28"/>
        </w:rPr>
      </w:pPr>
      <w:r w:rsidRPr="00AF6657">
        <w:rPr>
          <w:rFonts w:ascii="Times New Roman" w:hAnsi="Times New Roman" w:cs="Times New Roman"/>
          <w:b/>
          <w:sz w:val="28"/>
          <w:szCs w:val="28"/>
        </w:rPr>
        <w:t>4. Hồ sơ dự thi:</w:t>
      </w:r>
    </w:p>
    <w:p w:rsidR="008959E5" w:rsidRPr="00AF6657" w:rsidRDefault="008959E5" w:rsidP="0095687E">
      <w:pPr>
        <w:spacing w:before="100" w:after="0" w:line="266"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Tác giả chuẩn bị hồ sơ tham gia gồm có:</w:t>
      </w:r>
    </w:p>
    <w:p w:rsidR="008959E5" w:rsidRPr="00AF6657" w:rsidRDefault="008959E5" w:rsidP="0095687E">
      <w:pPr>
        <w:spacing w:before="100" w:after="0" w:line="266" w:lineRule="auto"/>
        <w:ind w:firstLine="720"/>
        <w:jc w:val="both"/>
        <w:rPr>
          <w:rFonts w:ascii="Times New Roman" w:hAnsi="Times New Roman" w:cs="Times New Roman"/>
          <w:spacing w:val="-4"/>
          <w:sz w:val="28"/>
          <w:szCs w:val="28"/>
        </w:rPr>
      </w:pPr>
      <w:r w:rsidRPr="00AF6657">
        <w:rPr>
          <w:rFonts w:ascii="Times New Roman" w:hAnsi="Times New Roman" w:cs="Times New Roman"/>
          <w:spacing w:val="-4"/>
          <w:sz w:val="28"/>
          <w:szCs w:val="28"/>
        </w:rPr>
        <w:t>- Thông tin cá nhân của tác giả/nhóm tác giả (theo mẫu tại website Cuộc thi).</w:t>
      </w:r>
    </w:p>
    <w:p w:rsidR="008959E5" w:rsidRPr="00AF6657" w:rsidRDefault="008959E5" w:rsidP="0095687E">
      <w:pPr>
        <w:spacing w:before="100" w:after="0" w:line="266"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 Đường link youtube video clip dự thi.</w:t>
      </w:r>
    </w:p>
    <w:p w:rsidR="008959E5" w:rsidRPr="00AF6657" w:rsidRDefault="008959E5" w:rsidP="0095687E">
      <w:pPr>
        <w:spacing w:before="100" w:after="0" w:line="266"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 Lời bình, thuyết minh sử dụng trong clip.</w:t>
      </w:r>
    </w:p>
    <w:p w:rsidR="008959E5" w:rsidRPr="00AF6657" w:rsidRDefault="00D13BC4" w:rsidP="0095687E">
      <w:pPr>
        <w:spacing w:before="100" w:after="0" w:line="266" w:lineRule="auto"/>
        <w:ind w:firstLine="720"/>
        <w:jc w:val="both"/>
        <w:rPr>
          <w:rFonts w:ascii="Times New Roman" w:hAnsi="Times New Roman" w:cs="Times New Roman"/>
          <w:i/>
          <w:sz w:val="28"/>
          <w:szCs w:val="28"/>
        </w:rPr>
      </w:pPr>
      <w:r w:rsidRPr="00AF6657">
        <w:rPr>
          <w:rFonts w:ascii="Times New Roman" w:hAnsi="Times New Roman" w:cs="Times New Roman"/>
          <w:i/>
          <w:sz w:val="28"/>
          <w:szCs w:val="28"/>
        </w:rPr>
        <w:t>(H</w:t>
      </w:r>
      <w:r w:rsidR="008959E5" w:rsidRPr="00AF6657">
        <w:rPr>
          <w:rFonts w:ascii="Times New Roman" w:hAnsi="Times New Roman" w:cs="Times New Roman"/>
          <w:i/>
          <w:sz w:val="28"/>
          <w:szCs w:val="28"/>
        </w:rPr>
        <w:t>ồ sơ gửi thông qua website https://proudofvietnam.doanthanhnien.vn)</w:t>
      </w:r>
    </w:p>
    <w:p w:rsidR="008959E5" w:rsidRPr="00AF6657" w:rsidRDefault="008959E5" w:rsidP="0095687E">
      <w:pPr>
        <w:spacing w:before="100" w:after="0" w:line="266"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Tác giả đăng ký tham gia bằng cách điền đầy đủ thông tin bắt buộc (thông tin có dấu *) trên website cuộc thi: https://proudofvietnam.doanthanhnien.vn. Người tham gia chỉ cần cung cấp thông tin một lần duy nhất trước lần gửi video clip dự thi đầu tiên. Trường hợp người tham gia giải không điền đầy đủ thông tin vào mẫu đăng ký, tất cả video clip dự thi sẽ bị loại.</w:t>
      </w:r>
    </w:p>
    <w:p w:rsidR="008959E5" w:rsidRPr="00AF6657" w:rsidRDefault="008959E5" w:rsidP="0095687E">
      <w:pPr>
        <w:spacing w:before="100" w:after="0" w:line="266"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 xml:space="preserve">Tác giả có thể tham dự với tư cách cá nhân hoặc theo nhóm. Ban Tổ chức chỉ liên hệ với nhóm trưởng được đề trong thông tin </w:t>
      </w:r>
      <w:r w:rsidR="00D13BC4" w:rsidRPr="00AF6657">
        <w:rPr>
          <w:rFonts w:ascii="Times New Roman" w:hAnsi="Times New Roman" w:cs="Times New Roman"/>
          <w:sz w:val="28"/>
          <w:szCs w:val="28"/>
        </w:rPr>
        <w:t>dự thi gửi đến Ban Tổ chức.</w:t>
      </w:r>
    </w:p>
    <w:p w:rsidR="00602441" w:rsidRPr="00AF6657" w:rsidRDefault="008959E5" w:rsidP="00513355">
      <w:pPr>
        <w:spacing w:before="100" w:after="0" w:line="269" w:lineRule="auto"/>
        <w:ind w:firstLine="720"/>
        <w:jc w:val="both"/>
        <w:rPr>
          <w:rFonts w:ascii="Times New Roman" w:hAnsi="Times New Roman" w:cs="Times New Roman"/>
          <w:b/>
          <w:sz w:val="28"/>
          <w:szCs w:val="28"/>
        </w:rPr>
      </w:pPr>
      <w:r w:rsidRPr="00AF6657">
        <w:rPr>
          <w:rFonts w:ascii="Times New Roman" w:hAnsi="Times New Roman" w:cs="Times New Roman"/>
          <w:b/>
          <w:sz w:val="28"/>
          <w:szCs w:val="28"/>
        </w:rPr>
        <w:lastRenderedPageBreak/>
        <w:t>5</w:t>
      </w:r>
      <w:r w:rsidR="00602441" w:rsidRPr="00AF6657">
        <w:rPr>
          <w:rFonts w:ascii="Times New Roman" w:hAnsi="Times New Roman" w:cs="Times New Roman"/>
          <w:b/>
          <w:sz w:val="28"/>
          <w:szCs w:val="28"/>
        </w:rPr>
        <w:t>. Cách thức bình chọn vàchấm giải</w:t>
      </w:r>
      <w:r w:rsidR="007E5138" w:rsidRPr="00AF6657">
        <w:rPr>
          <w:rFonts w:ascii="Times New Roman" w:hAnsi="Times New Roman" w:cs="Times New Roman"/>
          <w:b/>
          <w:sz w:val="28"/>
          <w:szCs w:val="28"/>
        </w:rPr>
        <w:t>:</w:t>
      </w:r>
    </w:p>
    <w:p w:rsidR="00602441" w:rsidRPr="00AF6657" w:rsidRDefault="008959E5" w:rsidP="00513355">
      <w:pPr>
        <w:spacing w:before="100" w:after="0" w:line="269" w:lineRule="auto"/>
        <w:ind w:firstLine="720"/>
        <w:jc w:val="both"/>
        <w:rPr>
          <w:rFonts w:ascii="Times New Roman" w:hAnsi="Times New Roman" w:cs="Times New Roman"/>
          <w:sz w:val="28"/>
          <w:szCs w:val="28"/>
        </w:rPr>
      </w:pPr>
      <w:r w:rsidRPr="00AF6657">
        <w:rPr>
          <w:rFonts w:ascii="Times New Roman" w:hAnsi="Times New Roman" w:cs="Times New Roman"/>
          <w:b/>
          <w:i/>
          <w:sz w:val="28"/>
          <w:szCs w:val="28"/>
        </w:rPr>
        <w:t>5</w:t>
      </w:r>
      <w:r w:rsidR="00602441" w:rsidRPr="00AF6657">
        <w:rPr>
          <w:rFonts w:ascii="Times New Roman" w:hAnsi="Times New Roman" w:cs="Times New Roman"/>
          <w:b/>
          <w:i/>
          <w:sz w:val="28"/>
          <w:szCs w:val="28"/>
        </w:rPr>
        <w:t>.1. Giải tuần:</w:t>
      </w:r>
      <w:r w:rsidR="00716A20" w:rsidRPr="00AF6657">
        <w:rPr>
          <w:rFonts w:ascii="Times New Roman" w:hAnsi="Times New Roman" w:cs="Times New Roman"/>
          <w:sz w:val="28"/>
          <w:szCs w:val="28"/>
        </w:rPr>
        <w:t>08</w:t>
      </w:r>
      <w:r w:rsidR="00602441" w:rsidRPr="00AF6657">
        <w:rPr>
          <w:rFonts w:ascii="Times New Roman" w:hAnsi="Times New Roman" w:cs="Times New Roman"/>
          <w:sz w:val="28"/>
          <w:szCs w:val="28"/>
        </w:rPr>
        <w:t xml:space="preserve"> giải (mỗi tuần </w:t>
      </w:r>
      <w:r w:rsidR="00716A20" w:rsidRPr="00AF6657">
        <w:rPr>
          <w:rFonts w:ascii="Times New Roman" w:hAnsi="Times New Roman" w:cs="Times New Roman"/>
          <w:sz w:val="28"/>
          <w:szCs w:val="28"/>
        </w:rPr>
        <w:t>0</w:t>
      </w:r>
      <w:r w:rsidR="00602441" w:rsidRPr="00AF6657">
        <w:rPr>
          <w:rFonts w:ascii="Times New Roman" w:hAnsi="Times New Roman" w:cs="Times New Roman"/>
          <w:sz w:val="28"/>
          <w:szCs w:val="28"/>
        </w:rPr>
        <w:t>2 giải)</w:t>
      </w:r>
    </w:p>
    <w:p w:rsidR="00602441" w:rsidRPr="00AF6657" w:rsidRDefault="00602441" w:rsidP="00513355">
      <w:pPr>
        <w:spacing w:before="100" w:after="0" w:line="269" w:lineRule="auto"/>
        <w:ind w:firstLine="720"/>
        <w:jc w:val="both"/>
        <w:rPr>
          <w:rFonts w:ascii="Times New Roman" w:hAnsi="Times New Roman" w:cs="Times New Roman"/>
          <w:b/>
          <w:sz w:val="28"/>
          <w:szCs w:val="28"/>
        </w:rPr>
      </w:pPr>
      <w:r w:rsidRPr="00AF6657">
        <w:rPr>
          <w:rFonts w:ascii="Times New Roman" w:hAnsi="Times New Roman" w:cs="Times New Roman"/>
          <w:sz w:val="28"/>
          <w:szCs w:val="28"/>
        </w:rPr>
        <w:t>- 0</w:t>
      </w:r>
      <w:r w:rsidR="00B11AA9" w:rsidRPr="00AF6657">
        <w:rPr>
          <w:rFonts w:ascii="Times New Roman" w:hAnsi="Times New Roman" w:cs="Times New Roman"/>
          <w:sz w:val="28"/>
          <w:szCs w:val="28"/>
        </w:rPr>
        <w:t>2</w:t>
      </w:r>
      <w:r w:rsidRPr="00AF6657">
        <w:rPr>
          <w:rFonts w:ascii="Times New Roman" w:hAnsi="Times New Roman" w:cs="Times New Roman"/>
          <w:sz w:val="28"/>
          <w:szCs w:val="28"/>
        </w:rPr>
        <w:t xml:space="preserve"> tác phẩm có tổ</w:t>
      </w:r>
      <w:r w:rsidR="003F568A" w:rsidRPr="00AF6657">
        <w:rPr>
          <w:rFonts w:ascii="Times New Roman" w:hAnsi="Times New Roman" w:cs="Times New Roman"/>
          <w:sz w:val="28"/>
          <w:szCs w:val="28"/>
        </w:rPr>
        <w:t xml:space="preserve">ng bình chọn cao nhất hàng tuần trên </w:t>
      </w:r>
      <w:r w:rsidRPr="00AF6657">
        <w:rPr>
          <w:rFonts w:ascii="Times New Roman" w:hAnsi="Times New Roman" w:cs="Times New Roman"/>
          <w:sz w:val="28"/>
          <w:szCs w:val="28"/>
        </w:rPr>
        <w:t>Facebook</w:t>
      </w:r>
      <w:r w:rsidR="003F568A" w:rsidRPr="00AF6657">
        <w:rPr>
          <w:rFonts w:ascii="Times New Roman" w:hAnsi="Times New Roman" w:cs="Times New Roman"/>
          <w:sz w:val="28"/>
          <w:szCs w:val="28"/>
        </w:rPr>
        <w:t xml:space="preserve"> được trao giải tuần</w:t>
      </w:r>
      <w:r w:rsidRPr="00AF6657">
        <w:rPr>
          <w:rFonts w:ascii="Times New Roman" w:hAnsi="Times New Roman" w:cs="Times New Roman"/>
          <w:sz w:val="28"/>
          <w:szCs w:val="28"/>
        </w:rPr>
        <w:t>.</w:t>
      </w:r>
    </w:p>
    <w:p w:rsidR="00602441" w:rsidRPr="00AF6657" w:rsidRDefault="00602441" w:rsidP="00513355">
      <w:pPr>
        <w:spacing w:before="100" w:after="0" w:line="269"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 Người tham gia bình chọn giải tuần trên Facebook bằng cách ấn chọn like - thích (</w:t>
      </w:r>
      <w:r w:rsidRPr="00AF6657">
        <w:rPr>
          <w:rFonts w:ascii="Times New Roman" w:eastAsia="Times New Roman" w:hAnsi="Times New Roman" w:cs="Times New Roman"/>
          <w:sz w:val="28"/>
          <w:szCs w:val="28"/>
        </w:rPr>
        <w:t>chấp nhận tất cả các biểu tượng khác)</w:t>
      </w:r>
      <w:r w:rsidRPr="00AF6657">
        <w:rPr>
          <w:rFonts w:ascii="Times New Roman" w:hAnsi="Times New Roman" w:cs="Times New Roman"/>
          <w:sz w:val="28"/>
          <w:szCs w:val="28"/>
        </w:rPr>
        <w:t>hoặc share</w:t>
      </w:r>
      <w:r w:rsidRPr="00AF6657">
        <w:rPr>
          <w:rFonts w:ascii="Times New Roman" w:hAnsi="Times New Roman" w:cs="Times New Roman"/>
          <w:b/>
          <w:sz w:val="28"/>
          <w:szCs w:val="28"/>
        </w:rPr>
        <w:t>-</w:t>
      </w:r>
      <w:r w:rsidRPr="00AF6657">
        <w:rPr>
          <w:rFonts w:ascii="Times New Roman" w:hAnsi="Times New Roman" w:cs="Times New Roman"/>
          <w:sz w:val="28"/>
          <w:szCs w:val="28"/>
        </w:rPr>
        <w:t xml:space="preserve"> chia sẻ cho tác phẩm được đăng.</w:t>
      </w:r>
    </w:p>
    <w:p w:rsidR="00602441" w:rsidRPr="00AF6657" w:rsidRDefault="00602441" w:rsidP="00513355">
      <w:pPr>
        <w:spacing w:before="100" w:after="0" w:line="269"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w:t>
      </w:r>
      <w:r w:rsidRPr="00AF6657">
        <w:rPr>
          <w:rFonts w:ascii="Times New Roman" w:eastAsia="Times New Roman" w:hAnsi="Times New Roman" w:cs="Times New Roman"/>
          <w:sz w:val="28"/>
          <w:szCs w:val="28"/>
        </w:rPr>
        <w:t>Thời gian tính lượt bình chọn từ thời điểm đăng tác phẩm trong tuần dự thi đến 9h00 sáng thứ</w:t>
      </w:r>
      <w:r w:rsidR="00F034F3">
        <w:rPr>
          <w:rFonts w:ascii="Times New Roman" w:eastAsia="Times New Roman" w:hAnsi="Times New Roman" w:cs="Times New Roman"/>
          <w:sz w:val="28"/>
          <w:szCs w:val="28"/>
        </w:rPr>
        <w:t xml:space="preserve"> Hai</w:t>
      </w:r>
      <w:r w:rsidRPr="00AF6657">
        <w:rPr>
          <w:rFonts w:ascii="Times New Roman" w:eastAsia="Times New Roman" w:hAnsi="Times New Roman" w:cs="Times New Roman"/>
          <w:sz w:val="28"/>
          <w:szCs w:val="28"/>
        </w:rPr>
        <w:t xml:space="preserve"> của tuần tiếp theo.</w:t>
      </w:r>
    </w:p>
    <w:p w:rsidR="00BC2929" w:rsidRPr="00AF6657" w:rsidRDefault="00602441" w:rsidP="00513355">
      <w:pPr>
        <w:spacing w:before="100" w:after="0" w:line="269" w:lineRule="auto"/>
        <w:ind w:firstLine="720"/>
        <w:jc w:val="both"/>
        <w:rPr>
          <w:rFonts w:ascii="Times New Roman" w:eastAsia="Times New Roman" w:hAnsi="Times New Roman" w:cs="Times New Roman"/>
          <w:sz w:val="28"/>
          <w:szCs w:val="28"/>
        </w:rPr>
      </w:pPr>
      <w:r w:rsidRPr="00AF6657">
        <w:rPr>
          <w:rFonts w:ascii="Times New Roman" w:eastAsia="Times New Roman" w:hAnsi="Times New Roman" w:cs="Times New Roman"/>
          <w:sz w:val="28"/>
          <w:szCs w:val="28"/>
        </w:rPr>
        <w:t xml:space="preserve">- </w:t>
      </w:r>
      <w:r w:rsidR="00BC2929" w:rsidRPr="00AF6657">
        <w:rPr>
          <w:rFonts w:ascii="Times New Roman" w:eastAsia="Times New Roman" w:hAnsi="Times New Roman" w:cs="Times New Roman"/>
          <w:sz w:val="28"/>
          <w:szCs w:val="28"/>
        </w:rPr>
        <w:t xml:space="preserve">Mỗi tác giả/nhóm tác giả chỉ được nhận 01 giải Tuần. </w:t>
      </w:r>
    </w:p>
    <w:p w:rsidR="00602441" w:rsidRPr="00AF6657" w:rsidRDefault="00602441" w:rsidP="00513355">
      <w:pPr>
        <w:spacing w:before="100" w:after="0" w:line="269"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 Giải thưởng sẽ được công bố</w:t>
      </w:r>
      <w:r w:rsidR="00B64853" w:rsidRPr="00AF6657">
        <w:rPr>
          <w:rFonts w:ascii="Times New Roman" w:hAnsi="Times New Roman" w:cs="Times New Roman"/>
          <w:sz w:val="28"/>
          <w:szCs w:val="28"/>
        </w:rPr>
        <w:t xml:space="preserve"> trên F</w:t>
      </w:r>
      <w:r w:rsidRPr="00AF6657">
        <w:rPr>
          <w:rFonts w:ascii="Times New Roman" w:hAnsi="Times New Roman" w:cs="Times New Roman"/>
          <w:sz w:val="28"/>
          <w:szCs w:val="28"/>
        </w:rPr>
        <w:t>anpage Cổng thông tin điện tử</w:t>
      </w:r>
      <w:r w:rsidR="002478E3" w:rsidRPr="00AF6657">
        <w:rPr>
          <w:rFonts w:ascii="Times New Roman" w:hAnsi="Times New Roman" w:cs="Times New Roman"/>
          <w:sz w:val="28"/>
          <w:szCs w:val="28"/>
        </w:rPr>
        <w:t xml:space="preserve"> Trung ương Đoàn và website </w:t>
      </w:r>
      <w:hyperlink r:id="rId7" w:history="1">
        <w:r w:rsidR="002478E3" w:rsidRPr="00AF6657">
          <w:rPr>
            <w:rStyle w:val="Hyperlink"/>
            <w:rFonts w:ascii="Times New Roman" w:hAnsi="Times New Roman" w:cs="Times New Roman"/>
            <w:color w:val="auto"/>
            <w:sz w:val="28"/>
            <w:szCs w:val="28"/>
            <w:u w:val="none"/>
          </w:rPr>
          <w:t>doanthanhnien.vn</w:t>
        </w:r>
      </w:hyperlink>
      <w:r w:rsidR="002478E3" w:rsidRPr="00AF6657">
        <w:rPr>
          <w:rFonts w:ascii="Times New Roman" w:hAnsi="Times New Roman" w:cs="Times New Roman"/>
          <w:sz w:val="28"/>
          <w:szCs w:val="28"/>
        </w:rPr>
        <w:t xml:space="preserve">. </w:t>
      </w:r>
    </w:p>
    <w:p w:rsidR="00602441" w:rsidRPr="00AF6657" w:rsidRDefault="008959E5" w:rsidP="00513355">
      <w:pPr>
        <w:spacing w:before="100" w:after="0" w:line="269" w:lineRule="auto"/>
        <w:ind w:firstLine="720"/>
        <w:jc w:val="both"/>
        <w:rPr>
          <w:rFonts w:ascii="Times New Roman" w:hAnsi="Times New Roman" w:cs="Times New Roman"/>
          <w:sz w:val="28"/>
          <w:szCs w:val="28"/>
        </w:rPr>
      </w:pPr>
      <w:r w:rsidRPr="00AF6657">
        <w:rPr>
          <w:rFonts w:ascii="Times New Roman" w:hAnsi="Times New Roman" w:cs="Times New Roman"/>
          <w:b/>
          <w:i/>
          <w:sz w:val="28"/>
          <w:szCs w:val="28"/>
        </w:rPr>
        <w:t>5</w:t>
      </w:r>
      <w:r w:rsidR="00602441" w:rsidRPr="00AF6657">
        <w:rPr>
          <w:rFonts w:ascii="Times New Roman" w:hAnsi="Times New Roman" w:cs="Times New Roman"/>
          <w:b/>
          <w:i/>
          <w:sz w:val="28"/>
          <w:szCs w:val="28"/>
        </w:rPr>
        <w:t>.2. Giải tổng kết</w:t>
      </w:r>
    </w:p>
    <w:p w:rsidR="00602441" w:rsidRPr="00AF6657" w:rsidRDefault="00973658" w:rsidP="00973658">
      <w:pPr>
        <w:spacing w:before="100" w:after="0" w:line="269"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w:t>
      </w:r>
      <w:r w:rsidR="002D4C41" w:rsidRPr="00AF6657">
        <w:rPr>
          <w:rFonts w:ascii="Times New Roman" w:hAnsi="Times New Roman" w:cs="Times New Roman"/>
          <w:sz w:val="28"/>
          <w:szCs w:val="28"/>
        </w:rPr>
        <w:t xml:space="preserve">Sau 4 tuần thi, Ban </w:t>
      </w:r>
      <w:r w:rsidR="00AF6657">
        <w:rPr>
          <w:rFonts w:ascii="Times New Roman" w:hAnsi="Times New Roman" w:cs="Times New Roman"/>
          <w:sz w:val="28"/>
          <w:szCs w:val="28"/>
        </w:rPr>
        <w:t>Tổ chức cuộc thi</w:t>
      </w:r>
      <w:r w:rsidR="002D4C41" w:rsidRPr="00AF6657">
        <w:rPr>
          <w:rFonts w:ascii="Times New Roman" w:hAnsi="Times New Roman" w:cs="Times New Roman"/>
          <w:sz w:val="28"/>
          <w:szCs w:val="28"/>
        </w:rPr>
        <w:t xml:space="preserve"> sẽ </w:t>
      </w:r>
      <w:r w:rsidR="00602441" w:rsidRPr="00AF6657">
        <w:rPr>
          <w:rFonts w:ascii="Times New Roman" w:hAnsi="Times New Roman" w:cs="Times New Roman"/>
          <w:sz w:val="28"/>
          <w:szCs w:val="28"/>
        </w:rPr>
        <w:t xml:space="preserve">lựa chọn </w:t>
      </w:r>
      <w:r w:rsidRPr="00AF6657">
        <w:rPr>
          <w:rFonts w:ascii="Times New Roman" w:hAnsi="Times New Roman" w:cs="Times New Roman"/>
          <w:sz w:val="28"/>
          <w:szCs w:val="28"/>
        </w:rPr>
        <w:t>20</w:t>
      </w:r>
      <w:r w:rsidR="0064363E" w:rsidRPr="00AF6657">
        <w:rPr>
          <w:rFonts w:ascii="Times New Roman" w:hAnsi="Times New Roman" w:cs="Times New Roman"/>
          <w:sz w:val="28"/>
          <w:szCs w:val="28"/>
        </w:rPr>
        <w:t xml:space="preserve"> tác phẩm vào vòng chung kế</w:t>
      </w:r>
      <w:r w:rsidRPr="00AF6657">
        <w:rPr>
          <w:rFonts w:ascii="Times New Roman" w:hAnsi="Times New Roman" w:cs="Times New Roman"/>
          <w:sz w:val="28"/>
          <w:szCs w:val="28"/>
        </w:rPr>
        <w:t>t, gồm:</w:t>
      </w:r>
    </w:p>
    <w:p w:rsidR="00973658" w:rsidRPr="00AF6657" w:rsidRDefault="00973658" w:rsidP="00513355">
      <w:pPr>
        <w:spacing w:before="100" w:after="0" w:line="269"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- 8 tác phẩm đạt giải tuần.</w:t>
      </w:r>
    </w:p>
    <w:p w:rsidR="00973658" w:rsidRPr="00AF6657" w:rsidRDefault="00973658" w:rsidP="00973658">
      <w:pPr>
        <w:spacing w:before="100" w:after="0" w:line="269"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- 12 tác phẩm có tổng lượng bình chọn cao nhất trong 4 tuần thi.</w:t>
      </w:r>
    </w:p>
    <w:p w:rsidR="00A61DD1" w:rsidRPr="00AF6657" w:rsidRDefault="00973658" w:rsidP="00513355">
      <w:pPr>
        <w:spacing w:before="100" w:after="0" w:line="269"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w:t>
      </w:r>
      <w:r w:rsidR="0064363E" w:rsidRPr="00AF6657">
        <w:rPr>
          <w:rFonts w:ascii="Times New Roman" w:hAnsi="Times New Roman" w:cs="Times New Roman"/>
          <w:sz w:val="28"/>
          <w:szCs w:val="28"/>
        </w:rPr>
        <w:t xml:space="preserve">Tại vòng chung kết, </w:t>
      </w:r>
      <w:r w:rsidRPr="00AF6657">
        <w:rPr>
          <w:rFonts w:ascii="Times New Roman" w:hAnsi="Times New Roman" w:cs="Times New Roman"/>
          <w:sz w:val="28"/>
          <w:szCs w:val="28"/>
        </w:rPr>
        <w:t>20</w:t>
      </w:r>
      <w:r w:rsidR="00A61DD1" w:rsidRPr="00AF6657">
        <w:rPr>
          <w:rFonts w:ascii="Times New Roman" w:hAnsi="Times New Roman" w:cs="Times New Roman"/>
          <w:sz w:val="28"/>
          <w:szCs w:val="28"/>
        </w:rPr>
        <w:t xml:space="preserve"> tác phẩm </w:t>
      </w:r>
      <w:r w:rsidR="0064363E" w:rsidRPr="00AF6657">
        <w:rPr>
          <w:rFonts w:ascii="Times New Roman" w:hAnsi="Times New Roman" w:cs="Times New Roman"/>
          <w:sz w:val="28"/>
          <w:szCs w:val="28"/>
        </w:rPr>
        <w:t>sẽ</w:t>
      </w:r>
      <w:r w:rsidR="00A61DD1" w:rsidRPr="00AF6657">
        <w:rPr>
          <w:rFonts w:ascii="Times New Roman" w:hAnsi="Times New Roman" w:cs="Times New Roman"/>
          <w:sz w:val="28"/>
          <w:szCs w:val="28"/>
        </w:rPr>
        <w:t xml:space="preserve"> tiếp tục được bình chọn trên Facebook trong thời gian 01 tuần.</w:t>
      </w:r>
    </w:p>
    <w:p w:rsidR="00973658" w:rsidRPr="00AF6657" w:rsidRDefault="00973658" w:rsidP="00973658">
      <w:pPr>
        <w:spacing w:before="100" w:after="0" w:line="269"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w:t>
      </w:r>
      <w:r w:rsidR="007C4C82" w:rsidRPr="00AF6657">
        <w:rPr>
          <w:rFonts w:ascii="Times New Roman" w:hAnsi="Times New Roman" w:cs="Times New Roman"/>
          <w:sz w:val="28"/>
          <w:szCs w:val="28"/>
        </w:rPr>
        <w:t>Ban Tổ chức lựa chọn 01 giải Nhất, 01 giải Nhì, 02 giải Ba</w:t>
      </w:r>
      <w:r w:rsidRPr="00AF6657">
        <w:rPr>
          <w:rFonts w:ascii="Times New Roman" w:hAnsi="Times New Roman" w:cs="Times New Roman"/>
          <w:sz w:val="28"/>
          <w:szCs w:val="28"/>
        </w:rPr>
        <w:t xml:space="preserve">trên </w:t>
      </w:r>
      <w:r w:rsidR="009A7499" w:rsidRPr="00AF6657">
        <w:rPr>
          <w:rFonts w:ascii="Times New Roman" w:hAnsi="Times New Roman" w:cs="Times New Roman"/>
          <w:sz w:val="28"/>
          <w:szCs w:val="28"/>
        </w:rPr>
        <w:t>căn cứ</w:t>
      </w:r>
      <w:r w:rsidRPr="00AF6657">
        <w:rPr>
          <w:rFonts w:ascii="Times New Roman" w:hAnsi="Times New Roman" w:cs="Times New Roman"/>
          <w:sz w:val="28"/>
          <w:szCs w:val="28"/>
        </w:rPr>
        <w:t>:</w:t>
      </w:r>
    </w:p>
    <w:p w:rsidR="00973658" w:rsidRPr="00AF6657" w:rsidRDefault="00973658" w:rsidP="00973658">
      <w:pPr>
        <w:spacing w:before="100" w:after="0" w:line="269"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w:t>
      </w:r>
      <w:r w:rsidR="00723D61">
        <w:rPr>
          <w:rFonts w:ascii="Times New Roman" w:hAnsi="Times New Roman" w:cs="Times New Roman"/>
          <w:sz w:val="28"/>
          <w:szCs w:val="28"/>
        </w:rPr>
        <w:t xml:space="preserve"> 30% </w:t>
      </w:r>
      <w:r w:rsidRPr="00AF6657">
        <w:rPr>
          <w:rFonts w:ascii="Times New Roman" w:hAnsi="Times New Roman" w:cs="Times New Roman"/>
          <w:sz w:val="28"/>
          <w:szCs w:val="28"/>
        </w:rPr>
        <w:t>điểm do bình chọn trên Facebook.</w:t>
      </w:r>
    </w:p>
    <w:p w:rsidR="00973658" w:rsidRPr="00AF6657" w:rsidRDefault="00973658" w:rsidP="00973658">
      <w:pPr>
        <w:spacing w:before="100" w:after="0" w:line="269"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 xml:space="preserve">- </w:t>
      </w:r>
      <w:r w:rsidR="00723D61">
        <w:rPr>
          <w:rFonts w:ascii="Times New Roman" w:hAnsi="Times New Roman" w:cs="Times New Roman"/>
          <w:sz w:val="28"/>
          <w:szCs w:val="28"/>
        </w:rPr>
        <w:t xml:space="preserve">70% </w:t>
      </w:r>
      <w:r w:rsidRPr="00AF6657">
        <w:rPr>
          <w:rFonts w:ascii="Times New Roman" w:hAnsi="Times New Roman" w:cs="Times New Roman"/>
          <w:sz w:val="28"/>
          <w:szCs w:val="28"/>
        </w:rPr>
        <w:t>điểm do Ban giám khảo chấm dựa trên các tiêu chí:</w:t>
      </w:r>
    </w:p>
    <w:p w:rsidR="00973658" w:rsidRPr="00AF6657" w:rsidRDefault="00973658" w:rsidP="00973658">
      <w:pPr>
        <w:spacing w:before="100" w:after="0" w:line="269"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 Nội dung phù hợp với chủ đề cuộc thi</w:t>
      </w:r>
    </w:p>
    <w:p w:rsidR="00973658" w:rsidRPr="00AF6657" w:rsidRDefault="006D31CF" w:rsidP="00973658">
      <w:pPr>
        <w:spacing w:before="120" w:after="120" w:line="274"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73658" w:rsidRPr="00AF6657">
        <w:rPr>
          <w:rFonts w:ascii="Times New Roman" w:hAnsi="Times New Roman" w:cs="Times New Roman"/>
          <w:sz w:val="28"/>
          <w:szCs w:val="28"/>
        </w:rPr>
        <w:t xml:space="preserve"> Lời bình/thuyết minh/giới thiệu bằng tiếng Anh đúng ngữ pháp, hấp dẫn; phát âm chuẩn, thể hiện giàu cảm xúc</w:t>
      </w:r>
    </w:p>
    <w:p w:rsidR="00973658" w:rsidRPr="00AF6657" w:rsidRDefault="00973658" w:rsidP="00973658">
      <w:pPr>
        <w:spacing w:before="120" w:after="120" w:line="274"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  Hình ảnh đẹp, âm th</w:t>
      </w:r>
      <w:bookmarkStart w:id="0" w:name="_GoBack"/>
      <w:bookmarkEnd w:id="0"/>
      <w:r w:rsidRPr="00AF6657">
        <w:rPr>
          <w:rFonts w:ascii="Times New Roman" w:hAnsi="Times New Roman" w:cs="Times New Roman"/>
          <w:sz w:val="28"/>
          <w:szCs w:val="28"/>
        </w:rPr>
        <w:t>anh hay, phù hợp với nội dung</w:t>
      </w:r>
    </w:p>
    <w:p w:rsidR="00973658" w:rsidRPr="00AF6657" w:rsidRDefault="00973658" w:rsidP="00973658">
      <w:pPr>
        <w:spacing w:before="120" w:after="120" w:line="274"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  Có sáng tạo về cách thức thể hiện.</w:t>
      </w:r>
    </w:p>
    <w:p w:rsidR="00CB15B4" w:rsidRPr="00AF6657" w:rsidRDefault="00CB15B4" w:rsidP="00513355">
      <w:pPr>
        <w:spacing w:before="100" w:after="0" w:line="269" w:lineRule="auto"/>
        <w:ind w:firstLine="720"/>
        <w:jc w:val="both"/>
        <w:rPr>
          <w:rFonts w:ascii="Times New Roman" w:hAnsi="Times New Roman" w:cs="Times New Roman"/>
          <w:b/>
          <w:i/>
          <w:sz w:val="28"/>
          <w:szCs w:val="28"/>
        </w:rPr>
      </w:pPr>
      <w:r w:rsidRPr="00AF6657">
        <w:rPr>
          <w:rFonts w:ascii="Times New Roman" w:hAnsi="Times New Roman" w:cs="Times New Roman"/>
          <w:b/>
          <w:i/>
          <w:sz w:val="28"/>
          <w:szCs w:val="28"/>
        </w:rPr>
        <w:t>5.3. Giải thưởng khác</w:t>
      </w:r>
    </w:p>
    <w:p w:rsidR="0075541F" w:rsidRPr="00AF6657" w:rsidRDefault="00310D2F" w:rsidP="00513355">
      <w:pPr>
        <w:spacing w:before="100" w:after="0" w:line="269"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t xml:space="preserve">- </w:t>
      </w:r>
      <w:r w:rsidR="00953AF6" w:rsidRPr="00AF6657">
        <w:rPr>
          <w:rFonts w:ascii="Times New Roman" w:hAnsi="Times New Roman" w:cs="Times New Roman"/>
          <w:sz w:val="28"/>
          <w:szCs w:val="28"/>
        </w:rPr>
        <w:t>Giải d</w:t>
      </w:r>
      <w:r w:rsidRPr="00AF6657">
        <w:rPr>
          <w:rFonts w:ascii="Times New Roman" w:hAnsi="Times New Roman" w:cs="Times New Roman"/>
          <w:sz w:val="28"/>
          <w:szCs w:val="28"/>
        </w:rPr>
        <w:t>ự đoán</w:t>
      </w:r>
      <w:r w:rsidR="003D457B" w:rsidRPr="00AF6657">
        <w:rPr>
          <w:rFonts w:ascii="Times New Roman" w:hAnsi="Times New Roman" w:cs="Times New Roman"/>
          <w:sz w:val="28"/>
          <w:szCs w:val="28"/>
        </w:rPr>
        <w:t xml:space="preserve"> tác phẩm </w:t>
      </w:r>
      <w:r w:rsidR="00AE1FB9" w:rsidRPr="00AF6657">
        <w:rPr>
          <w:rFonts w:ascii="Times New Roman" w:hAnsi="Times New Roman" w:cs="Times New Roman"/>
          <w:sz w:val="28"/>
          <w:szCs w:val="28"/>
        </w:rPr>
        <w:t>đạt</w:t>
      </w:r>
      <w:r w:rsidR="003D457B" w:rsidRPr="00AF6657">
        <w:rPr>
          <w:rFonts w:ascii="Times New Roman" w:hAnsi="Times New Roman" w:cs="Times New Roman"/>
          <w:sz w:val="28"/>
          <w:szCs w:val="28"/>
        </w:rPr>
        <w:t xml:space="preserve"> giải Nhất: </w:t>
      </w:r>
      <w:r w:rsidR="0075541F" w:rsidRPr="00AF6657">
        <w:rPr>
          <w:rFonts w:ascii="Times New Roman" w:hAnsi="Times New Roman" w:cs="Times New Roman"/>
          <w:sz w:val="28"/>
          <w:szCs w:val="28"/>
        </w:rPr>
        <w:t xml:space="preserve">Kết thúc vòng thi tuần, </w:t>
      </w:r>
      <w:r w:rsidR="00B67BC9">
        <w:rPr>
          <w:rFonts w:ascii="Times New Roman" w:hAnsi="Times New Roman" w:cs="Times New Roman"/>
          <w:sz w:val="28"/>
          <w:szCs w:val="28"/>
        </w:rPr>
        <w:t>20</w:t>
      </w:r>
      <w:r w:rsidR="0075541F" w:rsidRPr="00AF6657">
        <w:rPr>
          <w:rFonts w:ascii="Times New Roman" w:hAnsi="Times New Roman" w:cs="Times New Roman"/>
          <w:sz w:val="28"/>
          <w:szCs w:val="28"/>
        </w:rPr>
        <w:t xml:space="preserve">tác phẩm chung kết sẽ được đăng tải trên </w:t>
      </w:r>
      <w:r w:rsidR="00AE1FB9" w:rsidRPr="00AF6657">
        <w:rPr>
          <w:rFonts w:ascii="Times New Roman" w:hAnsi="Times New Roman" w:cs="Times New Roman"/>
          <w:sz w:val="28"/>
          <w:szCs w:val="28"/>
        </w:rPr>
        <w:t>Facebook</w:t>
      </w:r>
      <w:r w:rsidR="009B3FA5" w:rsidRPr="00AF6657">
        <w:rPr>
          <w:rFonts w:ascii="Times New Roman" w:hAnsi="Times New Roman" w:cs="Times New Roman"/>
          <w:sz w:val="28"/>
          <w:szCs w:val="28"/>
        </w:rPr>
        <w:t xml:space="preserve"> để mọi người dự đoán tác phẩm sẽ đạt giải Nhất của cuộc thi, thông qua hình thức bình luận trực tiếp dưới bài viết, ghi tên tác phẩm. Sau khi chấm vòng chung khảo, </w:t>
      </w:r>
      <w:r w:rsidR="00B207AD" w:rsidRPr="00AF6657">
        <w:rPr>
          <w:rFonts w:ascii="Times New Roman" w:hAnsi="Times New Roman" w:cs="Times New Roman"/>
          <w:sz w:val="28"/>
          <w:szCs w:val="28"/>
        </w:rPr>
        <w:t>bình luận nào sớm nhất và đúng với kết quả của cuộc thi sẽ được nhận 01 phần thưởng của Ban Tổ chức.</w:t>
      </w:r>
    </w:p>
    <w:p w:rsidR="00AE1FB9" w:rsidRPr="00AF6657" w:rsidRDefault="00F21E25" w:rsidP="00AE1FB9">
      <w:pPr>
        <w:spacing w:before="100" w:after="0" w:line="269" w:lineRule="auto"/>
        <w:ind w:firstLine="720"/>
        <w:jc w:val="both"/>
        <w:rPr>
          <w:rFonts w:ascii="Times New Roman" w:hAnsi="Times New Roman" w:cs="Times New Roman"/>
          <w:sz w:val="28"/>
          <w:szCs w:val="28"/>
        </w:rPr>
      </w:pPr>
      <w:r w:rsidRPr="00AF6657">
        <w:rPr>
          <w:rFonts w:ascii="Times New Roman" w:hAnsi="Times New Roman" w:cs="Times New Roman"/>
          <w:sz w:val="28"/>
          <w:szCs w:val="28"/>
        </w:rPr>
        <w:lastRenderedPageBreak/>
        <w:t>- Giải bình chọn trên mạng xã hội</w:t>
      </w:r>
      <w:r w:rsidR="00FB2BD9" w:rsidRPr="00AF6657">
        <w:rPr>
          <w:rFonts w:ascii="Times New Roman" w:hAnsi="Times New Roman" w:cs="Times New Roman"/>
          <w:sz w:val="28"/>
          <w:szCs w:val="28"/>
        </w:rPr>
        <w:t xml:space="preserve">: </w:t>
      </w:r>
      <w:r w:rsidR="005C596B" w:rsidRPr="00AF6657">
        <w:rPr>
          <w:rFonts w:ascii="Times New Roman" w:hAnsi="Times New Roman" w:cs="Times New Roman"/>
          <w:sz w:val="28"/>
          <w:szCs w:val="28"/>
        </w:rPr>
        <w:t xml:space="preserve">Tác phẩm nào </w:t>
      </w:r>
      <w:r w:rsidR="00AE1FB9" w:rsidRPr="00AF6657">
        <w:rPr>
          <w:rFonts w:ascii="Times New Roman" w:hAnsi="Times New Roman" w:cs="Times New Roman"/>
          <w:sz w:val="28"/>
          <w:szCs w:val="28"/>
        </w:rPr>
        <w:t xml:space="preserve">(tính cả vòng thi tuần và vòng chung kết) </w:t>
      </w:r>
      <w:r w:rsidR="005C596B" w:rsidRPr="00AF6657">
        <w:rPr>
          <w:rFonts w:ascii="Times New Roman" w:hAnsi="Times New Roman" w:cs="Times New Roman"/>
          <w:sz w:val="28"/>
          <w:szCs w:val="28"/>
        </w:rPr>
        <w:t xml:space="preserve">được nhiều </w:t>
      </w:r>
      <w:r w:rsidR="00326603" w:rsidRPr="00AF6657">
        <w:rPr>
          <w:rFonts w:ascii="Times New Roman" w:hAnsi="Times New Roman" w:cs="Times New Roman"/>
          <w:sz w:val="28"/>
          <w:szCs w:val="28"/>
        </w:rPr>
        <w:t>lượt like (chấp nhận tất cả các biểu tượng khác) và lượt share</w:t>
      </w:r>
      <w:r w:rsidR="005C596B" w:rsidRPr="00AF6657">
        <w:rPr>
          <w:rFonts w:ascii="Times New Roman" w:hAnsi="Times New Roman" w:cs="Times New Roman"/>
          <w:sz w:val="28"/>
          <w:szCs w:val="28"/>
        </w:rPr>
        <w:t xml:space="preserve"> nhất sẽ là tác phẩm đạt giải Nhất bình chọn (tính tổng số lượt </w:t>
      </w:r>
      <w:r w:rsidR="00326603" w:rsidRPr="00AF6657">
        <w:rPr>
          <w:rFonts w:ascii="Times New Roman" w:hAnsi="Times New Roman" w:cs="Times New Roman"/>
          <w:sz w:val="28"/>
          <w:szCs w:val="28"/>
        </w:rPr>
        <w:t>like, share</w:t>
      </w:r>
      <w:r w:rsidR="00AE1FB9" w:rsidRPr="00AF6657">
        <w:rPr>
          <w:rFonts w:ascii="Times New Roman" w:hAnsi="Times New Roman" w:cs="Times New Roman"/>
          <w:sz w:val="28"/>
          <w:szCs w:val="28"/>
        </w:rPr>
        <w:t>), được nhận 01 phần thưởng của Ban Tổ chức.</w:t>
      </w:r>
    </w:p>
    <w:p w:rsidR="00CB15B4" w:rsidRPr="00AF6657" w:rsidRDefault="00CB15B4" w:rsidP="00CB15B4">
      <w:pPr>
        <w:spacing w:before="120" w:after="120" w:line="264" w:lineRule="auto"/>
        <w:ind w:firstLine="720"/>
        <w:jc w:val="both"/>
        <w:outlineLvl w:val="0"/>
        <w:rPr>
          <w:rFonts w:ascii="Times New Roman" w:hAnsi="Times New Roman" w:cs="Times New Roman"/>
          <w:sz w:val="28"/>
          <w:szCs w:val="28"/>
        </w:rPr>
      </w:pPr>
      <w:r w:rsidRPr="00AF6657">
        <w:rPr>
          <w:rFonts w:ascii="Times New Roman" w:hAnsi="Times New Roman" w:cs="Times New Roman"/>
          <w:sz w:val="28"/>
          <w:szCs w:val="28"/>
        </w:rPr>
        <w:t>- Giải tập thể dành cho đơn vị Đoàn cấp tỉnh có nhiều tác phẩm tham dự cuộc thi nhất.</w:t>
      </w:r>
    </w:p>
    <w:p w:rsidR="00602441" w:rsidRPr="00AF6657" w:rsidRDefault="00C6533B" w:rsidP="00BA2FB8">
      <w:pPr>
        <w:pStyle w:val="NormalWeb"/>
        <w:spacing w:before="120" w:beforeAutospacing="0" w:after="120" w:afterAutospacing="0" w:line="274" w:lineRule="auto"/>
        <w:ind w:firstLine="624"/>
        <w:jc w:val="both"/>
        <w:rPr>
          <w:rStyle w:val="Strong"/>
          <w:sz w:val="28"/>
          <w:szCs w:val="28"/>
        </w:rPr>
      </w:pPr>
      <w:r w:rsidRPr="00AF6657">
        <w:rPr>
          <w:rStyle w:val="Strong"/>
          <w:sz w:val="28"/>
          <w:szCs w:val="28"/>
        </w:rPr>
        <w:t>6</w:t>
      </w:r>
      <w:r w:rsidR="00602441" w:rsidRPr="00AF6657">
        <w:rPr>
          <w:rStyle w:val="Strong"/>
          <w:sz w:val="28"/>
          <w:szCs w:val="28"/>
        </w:rPr>
        <w:t>. Quy định sử dụng tác phẩm dự thi và trách nhiệm của tác giả tham dự cuộc thi</w:t>
      </w:r>
    </w:p>
    <w:p w:rsidR="00602441" w:rsidRPr="00AF6657" w:rsidRDefault="00C6533B" w:rsidP="00BA2FB8">
      <w:pPr>
        <w:pStyle w:val="NormalWeb"/>
        <w:spacing w:before="120" w:beforeAutospacing="0" w:after="120" w:afterAutospacing="0" w:line="274" w:lineRule="auto"/>
        <w:ind w:firstLine="624"/>
        <w:jc w:val="both"/>
        <w:rPr>
          <w:rStyle w:val="Strong"/>
          <w:i/>
          <w:sz w:val="28"/>
          <w:szCs w:val="28"/>
        </w:rPr>
      </w:pPr>
      <w:r w:rsidRPr="00AF6657">
        <w:rPr>
          <w:rStyle w:val="Strong"/>
          <w:i/>
          <w:sz w:val="28"/>
          <w:szCs w:val="28"/>
        </w:rPr>
        <w:t>6</w:t>
      </w:r>
      <w:r w:rsidR="00602441" w:rsidRPr="00AF6657">
        <w:rPr>
          <w:rStyle w:val="Strong"/>
          <w:i/>
          <w:sz w:val="28"/>
          <w:szCs w:val="28"/>
        </w:rPr>
        <w:t>.1. Quy định sử dụng tác phẩm dự giải</w:t>
      </w:r>
    </w:p>
    <w:p w:rsidR="008B59E1" w:rsidRPr="00AF6657" w:rsidRDefault="00602441" w:rsidP="00BA2FB8">
      <w:pPr>
        <w:pStyle w:val="NormalWeb"/>
        <w:spacing w:before="120" w:beforeAutospacing="0" w:after="120" w:afterAutospacing="0" w:line="274" w:lineRule="auto"/>
        <w:ind w:firstLine="624"/>
        <w:jc w:val="both"/>
        <w:rPr>
          <w:rStyle w:val="Strong"/>
          <w:b w:val="0"/>
          <w:sz w:val="28"/>
          <w:szCs w:val="28"/>
        </w:rPr>
      </w:pPr>
      <w:r w:rsidRPr="00AF6657">
        <w:rPr>
          <w:bCs/>
          <w:iCs/>
          <w:sz w:val="28"/>
          <w:szCs w:val="28"/>
        </w:rPr>
        <w:t xml:space="preserve">- </w:t>
      </w:r>
      <w:r w:rsidRPr="00AF6657">
        <w:rPr>
          <w:iCs/>
          <w:sz w:val="28"/>
          <w:szCs w:val="28"/>
        </w:rPr>
        <w:t>Cuộc thi</w:t>
      </w:r>
      <w:r w:rsidR="00E40724" w:rsidRPr="00AF6657">
        <w:rPr>
          <w:iCs/>
          <w:sz w:val="28"/>
          <w:szCs w:val="28"/>
        </w:rPr>
        <w:t xml:space="preserve"> sáng tác video, clip </w:t>
      </w:r>
      <w:r w:rsidRPr="00AF6657">
        <w:rPr>
          <w:iCs/>
          <w:sz w:val="28"/>
          <w:szCs w:val="28"/>
        </w:rPr>
        <w:t>“</w:t>
      </w:r>
      <w:r w:rsidR="00E40724" w:rsidRPr="00AF6657">
        <w:rPr>
          <w:iCs/>
          <w:sz w:val="28"/>
          <w:szCs w:val="28"/>
        </w:rPr>
        <w:t>Tự hào Việt Nam</w:t>
      </w:r>
      <w:r w:rsidRPr="00AF6657">
        <w:rPr>
          <w:iCs/>
          <w:sz w:val="28"/>
          <w:szCs w:val="28"/>
        </w:rPr>
        <w:t>”</w:t>
      </w:r>
      <w:r w:rsidR="00E40724" w:rsidRPr="00AF6657">
        <w:rPr>
          <w:iCs/>
          <w:sz w:val="28"/>
          <w:szCs w:val="28"/>
        </w:rPr>
        <w:t xml:space="preserve">(Proud of Vietnam) </w:t>
      </w:r>
      <w:r w:rsidRPr="00AF6657">
        <w:rPr>
          <w:rStyle w:val="Strong"/>
          <w:b w:val="0"/>
          <w:sz w:val="28"/>
          <w:szCs w:val="28"/>
        </w:rPr>
        <w:t>không nhằm mục đích kinh doanh.</w:t>
      </w:r>
      <w:r w:rsidRPr="00AF6657">
        <w:rPr>
          <w:sz w:val="28"/>
          <w:szCs w:val="28"/>
        </w:rPr>
        <w:t>Tác phẩm dự thi sẽ thuộc toàn quyền sử dụng của Ban tổ chức. Ban tổ chức có quyền sử dụng tác phẩm, tên tuổi của người dự thi thông qua việc đề cập tới bản quyền của tác giả trong các hoạt động phi thương mại, nhất là trong các hoạt động tuyên truyền</w:t>
      </w:r>
      <w:r w:rsidR="001D3796" w:rsidRPr="00AF6657">
        <w:rPr>
          <w:rStyle w:val="Strong"/>
          <w:b w:val="0"/>
          <w:sz w:val="28"/>
          <w:szCs w:val="28"/>
        </w:rPr>
        <w:t xml:space="preserve">về </w:t>
      </w:r>
      <w:r w:rsidRPr="00AF6657">
        <w:rPr>
          <w:rStyle w:val="Strong"/>
          <w:b w:val="0"/>
          <w:sz w:val="28"/>
          <w:szCs w:val="28"/>
        </w:rPr>
        <w:t>công tác Đoàn và phong trào thanh thiếu nhi.</w:t>
      </w:r>
    </w:p>
    <w:p w:rsidR="00602441" w:rsidRPr="00AF6657" w:rsidRDefault="00602441" w:rsidP="00BA2FB8">
      <w:pPr>
        <w:pStyle w:val="NormalWeb"/>
        <w:spacing w:before="120" w:beforeAutospacing="0" w:after="120" w:afterAutospacing="0" w:line="274" w:lineRule="auto"/>
        <w:ind w:firstLine="624"/>
        <w:jc w:val="both"/>
        <w:rPr>
          <w:rStyle w:val="Strong"/>
          <w:b w:val="0"/>
          <w:sz w:val="28"/>
          <w:szCs w:val="28"/>
        </w:rPr>
      </w:pPr>
      <w:r w:rsidRPr="00AF6657">
        <w:rPr>
          <w:rStyle w:val="Strong"/>
          <w:b w:val="0"/>
          <w:sz w:val="28"/>
          <w:szCs w:val="28"/>
        </w:rPr>
        <w:t>- Bản quyền tác phẩm thuộc về tác giả, Ban Tổ chức không chịu trách nhiệm về những tranh chấp về quyền tác giả và quyền liên quan.</w:t>
      </w:r>
    </w:p>
    <w:p w:rsidR="00602441" w:rsidRPr="00AF6657" w:rsidRDefault="00602441" w:rsidP="00BA2FB8">
      <w:pPr>
        <w:pStyle w:val="NormalWeb"/>
        <w:spacing w:before="120" w:beforeAutospacing="0" w:after="120" w:afterAutospacing="0" w:line="274" w:lineRule="auto"/>
        <w:ind w:firstLine="624"/>
        <w:jc w:val="both"/>
        <w:rPr>
          <w:rStyle w:val="Strong"/>
          <w:b w:val="0"/>
          <w:sz w:val="28"/>
          <w:szCs w:val="28"/>
        </w:rPr>
      </w:pPr>
      <w:r w:rsidRPr="00AF6657">
        <w:rPr>
          <w:rStyle w:val="Strong"/>
          <w:b w:val="0"/>
          <w:sz w:val="28"/>
          <w:szCs w:val="28"/>
        </w:rPr>
        <w:t xml:space="preserve">- Tác phẩm đạt giải nếu vi phạm quyền tác giả và quyền liên quan theo quy định của pháp luật, Ban Tổ chức sẽ thu hồi tiền giải thưởng và </w:t>
      </w:r>
      <w:r w:rsidR="009B47A5" w:rsidRPr="00AF6657">
        <w:rPr>
          <w:rStyle w:val="Strong"/>
          <w:b w:val="0"/>
          <w:sz w:val="28"/>
          <w:szCs w:val="28"/>
        </w:rPr>
        <w:t>Bằng khen/</w:t>
      </w:r>
      <w:r w:rsidRPr="00AF6657">
        <w:rPr>
          <w:rStyle w:val="Strong"/>
          <w:b w:val="0"/>
          <w:sz w:val="28"/>
          <w:szCs w:val="28"/>
        </w:rPr>
        <w:t>Giấy chứng nhận, đồng thời phải chịu trách nhiệm theo quy định của pháp luật.</w:t>
      </w:r>
    </w:p>
    <w:p w:rsidR="00602441" w:rsidRPr="00AF6657" w:rsidRDefault="00C6533B" w:rsidP="00BA2FB8">
      <w:pPr>
        <w:pStyle w:val="NormalWeb"/>
        <w:spacing w:before="120" w:beforeAutospacing="0" w:after="120" w:afterAutospacing="0" w:line="274" w:lineRule="auto"/>
        <w:ind w:firstLine="624"/>
        <w:jc w:val="both"/>
        <w:rPr>
          <w:rStyle w:val="Strong"/>
          <w:i/>
          <w:sz w:val="28"/>
          <w:szCs w:val="28"/>
        </w:rPr>
      </w:pPr>
      <w:r w:rsidRPr="00AF6657">
        <w:rPr>
          <w:rStyle w:val="Strong"/>
          <w:i/>
          <w:sz w:val="28"/>
          <w:szCs w:val="28"/>
        </w:rPr>
        <w:t>6</w:t>
      </w:r>
      <w:r w:rsidR="00602441" w:rsidRPr="00AF6657">
        <w:rPr>
          <w:rStyle w:val="Strong"/>
          <w:i/>
          <w:sz w:val="28"/>
          <w:szCs w:val="28"/>
        </w:rPr>
        <w:t>.2. Trách nhiệm của tác giả</w:t>
      </w:r>
    </w:p>
    <w:p w:rsidR="00602441" w:rsidRPr="00AF6657" w:rsidRDefault="00602441" w:rsidP="00BA2FB8">
      <w:pPr>
        <w:pStyle w:val="NormalWeb"/>
        <w:spacing w:before="120" w:beforeAutospacing="0" w:after="120" w:afterAutospacing="0" w:line="274" w:lineRule="auto"/>
        <w:ind w:firstLine="624"/>
        <w:jc w:val="both"/>
        <w:rPr>
          <w:rStyle w:val="Strong"/>
          <w:b w:val="0"/>
          <w:sz w:val="28"/>
          <w:szCs w:val="28"/>
        </w:rPr>
      </w:pPr>
      <w:r w:rsidRPr="00AF6657">
        <w:rPr>
          <w:rStyle w:val="Strong"/>
          <w:b w:val="0"/>
          <w:sz w:val="28"/>
          <w:szCs w:val="28"/>
        </w:rPr>
        <w:t>- Thực hiện đúng Thể lệ cuộc thi, việc tác giả gửi tác phẩm tham gia thi coi như chấp thuận mọi quy định trong Thể lệ cuộc thi.</w:t>
      </w:r>
    </w:p>
    <w:p w:rsidR="00602441" w:rsidRPr="00AF6657" w:rsidRDefault="00602441" w:rsidP="00BA2FB8">
      <w:pPr>
        <w:pStyle w:val="NormalWeb"/>
        <w:spacing w:before="120" w:beforeAutospacing="0" w:after="120" w:afterAutospacing="0" w:line="274" w:lineRule="auto"/>
        <w:ind w:firstLine="624"/>
        <w:jc w:val="both"/>
        <w:rPr>
          <w:rStyle w:val="Strong"/>
          <w:b w:val="0"/>
          <w:sz w:val="28"/>
          <w:szCs w:val="28"/>
        </w:rPr>
      </w:pPr>
      <w:r w:rsidRPr="00AF6657">
        <w:rPr>
          <w:rStyle w:val="Strong"/>
          <w:b w:val="0"/>
          <w:sz w:val="28"/>
          <w:szCs w:val="28"/>
        </w:rPr>
        <w:t>- Chịu trách nhiệm về quyền tác giả, quyền liên quan và thuế thu nhập (tiền giải thưởng) theo quy định của pháp luật.</w:t>
      </w:r>
    </w:p>
    <w:p w:rsidR="00602441" w:rsidRPr="00AF6657" w:rsidRDefault="00602441" w:rsidP="00BA2FB8">
      <w:pPr>
        <w:pStyle w:val="NormalWeb"/>
        <w:spacing w:before="120" w:beforeAutospacing="0" w:after="120" w:afterAutospacing="0" w:line="274" w:lineRule="auto"/>
        <w:ind w:firstLine="624"/>
        <w:jc w:val="both"/>
        <w:rPr>
          <w:b/>
          <w:sz w:val="28"/>
          <w:szCs w:val="28"/>
        </w:rPr>
      </w:pPr>
      <w:r w:rsidRPr="00AF6657">
        <w:rPr>
          <w:rStyle w:val="Strong"/>
          <w:b w:val="0"/>
          <w:sz w:val="28"/>
          <w:szCs w:val="28"/>
        </w:rPr>
        <w:t>- Cung cấp chứng minh thư nhân dân/thẻ căn cước công dân/hộ chiếu để Ban tổ chức xác nhận về độ tuổi tham gia (khi đạt giải thưởng).</w:t>
      </w:r>
    </w:p>
    <w:p w:rsidR="00602441" w:rsidRPr="00AF6657" w:rsidRDefault="00602441" w:rsidP="00BA2FB8">
      <w:pPr>
        <w:spacing w:before="120" w:after="120" w:line="274" w:lineRule="auto"/>
        <w:ind w:firstLine="720"/>
        <w:jc w:val="both"/>
        <w:outlineLvl w:val="0"/>
        <w:rPr>
          <w:rFonts w:ascii="Times New Roman" w:hAnsi="Times New Roman" w:cs="Times New Roman"/>
          <w:b/>
          <w:sz w:val="28"/>
          <w:szCs w:val="28"/>
        </w:rPr>
      </w:pPr>
      <w:r w:rsidRPr="00AF6657">
        <w:rPr>
          <w:rFonts w:ascii="Times New Roman" w:hAnsi="Times New Roman" w:cs="Times New Roman"/>
          <w:b/>
          <w:sz w:val="28"/>
          <w:szCs w:val="28"/>
        </w:rPr>
        <w:t>III. GIẢI THƯỞNG</w:t>
      </w:r>
    </w:p>
    <w:p w:rsidR="00602441" w:rsidRPr="00AF6657" w:rsidRDefault="00602441" w:rsidP="00BA2FB8">
      <w:pPr>
        <w:spacing w:before="120" w:after="120" w:line="274" w:lineRule="auto"/>
        <w:ind w:firstLine="720"/>
        <w:jc w:val="both"/>
        <w:outlineLvl w:val="0"/>
        <w:rPr>
          <w:rFonts w:ascii="Times New Roman" w:hAnsi="Times New Roman" w:cs="Times New Roman"/>
          <w:sz w:val="28"/>
          <w:szCs w:val="28"/>
        </w:rPr>
      </w:pPr>
      <w:r w:rsidRPr="00AF6657">
        <w:rPr>
          <w:rFonts w:ascii="Times New Roman" w:hAnsi="Times New Roman" w:cs="Times New Roman"/>
          <w:sz w:val="28"/>
          <w:szCs w:val="28"/>
        </w:rPr>
        <w:t>Cơ cấu giải thưởng cuộc thi gồm có:</w:t>
      </w:r>
    </w:p>
    <w:p w:rsidR="0064363E" w:rsidRPr="0024378D" w:rsidRDefault="0064363E" w:rsidP="00BA2FB8">
      <w:pPr>
        <w:spacing w:before="120" w:after="120" w:line="274" w:lineRule="auto"/>
        <w:ind w:firstLine="720"/>
        <w:jc w:val="both"/>
        <w:outlineLvl w:val="0"/>
        <w:rPr>
          <w:rFonts w:ascii="Times New Roman" w:hAnsi="Times New Roman" w:cs="Times New Roman"/>
          <w:sz w:val="28"/>
          <w:szCs w:val="28"/>
          <w:lang w:val="vi-VN"/>
        </w:rPr>
      </w:pPr>
      <w:r w:rsidRPr="0024378D">
        <w:rPr>
          <w:rFonts w:ascii="Times New Roman" w:hAnsi="Times New Roman" w:cs="Times New Roman"/>
          <w:b/>
          <w:sz w:val="28"/>
          <w:szCs w:val="28"/>
          <w:lang w:val="vi-VN"/>
        </w:rPr>
        <w:t>1. Giải tuần</w:t>
      </w:r>
      <w:r w:rsidRPr="0024378D">
        <w:rPr>
          <w:rFonts w:ascii="Times New Roman" w:hAnsi="Times New Roman" w:cs="Times New Roman"/>
          <w:sz w:val="28"/>
          <w:szCs w:val="28"/>
        </w:rPr>
        <w:t>(08 giải): Một suất học bổng toàn phần cho khóa học 2 tháng trị giá 8.000.000 đồng/suất của AMES English</w:t>
      </w:r>
      <w:r w:rsidRPr="0024378D">
        <w:rPr>
          <w:rFonts w:ascii="Times New Roman" w:hAnsi="Times New Roman" w:cs="Times New Roman"/>
          <w:sz w:val="28"/>
          <w:szCs w:val="28"/>
          <w:lang w:val="vi-VN"/>
        </w:rPr>
        <w:t xml:space="preserve"> kèm giấy chứng nhận của Ban Tổ chức Cuộc thi</w:t>
      </w:r>
      <w:r w:rsidRPr="0024378D">
        <w:rPr>
          <w:rFonts w:ascii="Times New Roman" w:hAnsi="Times New Roman" w:cs="Times New Roman"/>
          <w:sz w:val="28"/>
          <w:szCs w:val="28"/>
        </w:rPr>
        <w:t xml:space="preserve">. </w:t>
      </w:r>
    </w:p>
    <w:p w:rsidR="0064363E" w:rsidRPr="00AF6657" w:rsidRDefault="0064363E" w:rsidP="00BA2FB8">
      <w:pPr>
        <w:spacing w:before="120" w:after="120" w:line="274" w:lineRule="auto"/>
        <w:ind w:firstLine="720"/>
        <w:jc w:val="both"/>
        <w:outlineLvl w:val="0"/>
        <w:rPr>
          <w:rFonts w:ascii="Times New Roman" w:hAnsi="Times New Roman" w:cs="Times New Roman"/>
          <w:b/>
          <w:sz w:val="28"/>
          <w:szCs w:val="28"/>
          <w:lang w:val="vi-VN"/>
        </w:rPr>
      </w:pPr>
      <w:r w:rsidRPr="00AF6657">
        <w:rPr>
          <w:rFonts w:ascii="Times New Roman" w:hAnsi="Times New Roman" w:cs="Times New Roman"/>
          <w:b/>
          <w:sz w:val="28"/>
          <w:szCs w:val="28"/>
        </w:rPr>
        <w:t>2</w:t>
      </w:r>
      <w:r w:rsidRPr="00AF6657">
        <w:rPr>
          <w:rFonts w:ascii="Times New Roman" w:hAnsi="Times New Roman" w:cs="Times New Roman"/>
          <w:b/>
          <w:sz w:val="28"/>
          <w:szCs w:val="28"/>
          <w:lang w:val="vi-VN"/>
        </w:rPr>
        <w:t xml:space="preserve">. Giải </w:t>
      </w:r>
      <w:r w:rsidRPr="00AF6657">
        <w:rPr>
          <w:rFonts w:ascii="Times New Roman" w:hAnsi="Times New Roman" w:cs="Times New Roman"/>
          <w:b/>
          <w:sz w:val="28"/>
          <w:szCs w:val="28"/>
        </w:rPr>
        <w:t>Tổng kết</w:t>
      </w:r>
      <w:r w:rsidRPr="00AF6657">
        <w:rPr>
          <w:rFonts w:ascii="Times New Roman" w:hAnsi="Times New Roman" w:cs="Times New Roman"/>
          <w:b/>
          <w:sz w:val="28"/>
          <w:szCs w:val="28"/>
          <w:lang w:val="vi-VN"/>
        </w:rPr>
        <w:t>:</w:t>
      </w:r>
    </w:p>
    <w:p w:rsidR="0064363E" w:rsidRPr="00AF6657" w:rsidRDefault="0064363E" w:rsidP="00BA2FB8">
      <w:pPr>
        <w:spacing w:before="120" w:after="120" w:line="274" w:lineRule="auto"/>
        <w:ind w:firstLine="720"/>
        <w:jc w:val="both"/>
        <w:outlineLvl w:val="0"/>
        <w:rPr>
          <w:rFonts w:ascii="Times New Roman" w:hAnsi="Times New Roman" w:cs="Times New Roman"/>
          <w:sz w:val="28"/>
          <w:szCs w:val="28"/>
          <w:lang w:val="vi-VN"/>
        </w:rPr>
      </w:pPr>
      <w:r w:rsidRPr="00AF6657">
        <w:rPr>
          <w:rFonts w:ascii="Times New Roman" w:hAnsi="Times New Roman" w:cs="Times New Roman"/>
          <w:sz w:val="28"/>
          <w:szCs w:val="28"/>
        </w:rPr>
        <w:t xml:space="preserve">- 01 Giải Nhất: gồm 10.000.000 đồng tiền mặt và một suất học bổng toàn phần </w:t>
      </w:r>
      <w:r w:rsidRPr="00AF6657">
        <w:rPr>
          <w:rFonts w:ascii="Times New Roman" w:hAnsi="Times New Roman" w:cs="Times New Roman"/>
          <w:spacing w:val="-2"/>
          <w:sz w:val="28"/>
          <w:szCs w:val="28"/>
        </w:rPr>
        <w:t xml:space="preserve">cho khóa học 6 tháng trị giá 24.000.000 đồng </w:t>
      </w:r>
      <w:r w:rsidRPr="00AF6657">
        <w:rPr>
          <w:rFonts w:ascii="Times New Roman" w:hAnsi="Times New Roman" w:cs="Times New Roman"/>
          <w:sz w:val="28"/>
          <w:szCs w:val="28"/>
        </w:rPr>
        <w:t>của AMES English.</w:t>
      </w:r>
    </w:p>
    <w:p w:rsidR="0064363E" w:rsidRPr="00AF6657" w:rsidRDefault="0064363E" w:rsidP="0064363E">
      <w:pPr>
        <w:spacing w:before="120" w:after="120" w:line="264" w:lineRule="auto"/>
        <w:ind w:firstLine="720"/>
        <w:jc w:val="both"/>
        <w:outlineLvl w:val="0"/>
        <w:rPr>
          <w:rFonts w:ascii="Times New Roman" w:hAnsi="Times New Roman" w:cs="Times New Roman"/>
          <w:sz w:val="28"/>
          <w:szCs w:val="28"/>
          <w:lang w:val="vi-VN"/>
        </w:rPr>
      </w:pPr>
      <w:r w:rsidRPr="00AF6657">
        <w:rPr>
          <w:rFonts w:ascii="Times New Roman" w:hAnsi="Times New Roman" w:cs="Times New Roman"/>
          <w:sz w:val="28"/>
          <w:szCs w:val="28"/>
        </w:rPr>
        <w:lastRenderedPageBreak/>
        <w:t xml:space="preserve">- 01 Giải Nhì: gồm 5.000.000 đồng tiền mặt và một suất học bổng toàn phần </w:t>
      </w:r>
      <w:r w:rsidRPr="00AF6657">
        <w:rPr>
          <w:rFonts w:ascii="Times New Roman" w:hAnsi="Times New Roman" w:cs="Times New Roman"/>
          <w:spacing w:val="-2"/>
          <w:sz w:val="28"/>
          <w:szCs w:val="28"/>
        </w:rPr>
        <w:t xml:space="preserve">cho khóa học 4 tháng trị giá 12.000.000 đồng </w:t>
      </w:r>
      <w:r w:rsidRPr="00AF6657">
        <w:rPr>
          <w:rFonts w:ascii="Times New Roman" w:hAnsi="Times New Roman" w:cs="Times New Roman"/>
          <w:sz w:val="28"/>
          <w:szCs w:val="28"/>
        </w:rPr>
        <w:t>của AMES English.</w:t>
      </w:r>
    </w:p>
    <w:p w:rsidR="0064363E" w:rsidRPr="00AF6657" w:rsidRDefault="0064363E" w:rsidP="0064363E">
      <w:pPr>
        <w:spacing w:before="120" w:after="120" w:line="264" w:lineRule="auto"/>
        <w:ind w:firstLine="720"/>
        <w:jc w:val="both"/>
        <w:outlineLvl w:val="0"/>
        <w:rPr>
          <w:rFonts w:ascii="Times New Roman" w:hAnsi="Times New Roman" w:cs="Times New Roman"/>
          <w:sz w:val="28"/>
          <w:szCs w:val="28"/>
        </w:rPr>
      </w:pPr>
      <w:r w:rsidRPr="00AF6657">
        <w:rPr>
          <w:rFonts w:ascii="Times New Roman" w:hAnsi="Times New Roman" w:cs="Times New Roman"/>
          <w:sz w:val="28"/>
          <w:szCs w:val="28"/>
        </w:rPr>
        <w:t xml:space="preserve">- 02 Giải Ba, mỗi giải gồm 3.000.000 đồng tiền mặt và một suất học bổng toàn phần </w:t>
      </w:r>
      <w:r w:rsidRPr="00AF6657">
        <w:rPr>
          <w:rFonts w:ascii="Times New Roman" w:hAnsi="Times New Roman" w:cs="Times New Roman"/>
          <w:spacing w:val="-2"/>
          <w:sz w:val="28"/>
          <w:szCs w:val="28"/>
        </w:rPr>
        <w:t xml:space="preserve">cho khóa học 3 tháng trị giá 12.000.000 đồng </w:t>
      </w:r>
      <w:r w:rsidRPr="00AF6657">
        <w:rPr>
          <w:rFonts w:ascii="Times New Roman" w:hAnsi="Times New Roman" w:cs="Times New Roman"/>
          <w:sz w:val="28"/>
          <w:szCs w:val="28"/>
        </w:rPr>
        <w:t>của AMES English.</w:t>
      </w:r>
    </w:p>
    <w:p w:rsidR="00CB15B4" w:rsidRPr="00AF6657" w:rsidRDefault="00CB15B4" w:rsidP="00CB15B4">
      <w:pPr>
        <w:spacing w:before="120" w:after="120" w:line="264" w:lineRule="auto"/>
        <w:ind w:firstLine="720"/>
        <w:jc w:val="both"/>
        <w:outlineLvl w:val="0"/>
        <w:rPr>
          <w:rFonts w:ascii="Times New Roman" w:hAnsi="Times New Roman" w:cs="Times New Roman"/>
          <w:sz w:val="28"/>
          <w:szCs w:val="28"/>
        </w:rPr>
      </w:pPr>
      <w:r w:rsidRPr="00AF6657">
        <w:rPr>
          <w:rFonts w:ascii="Times New Roman" w:hAnsi="Times New Roman" w:cs="Times New Roman"/>
          <w:i/>
          <w:sz w:val="28"/>
          <w:szCs w:val="28"/>
        </w:rPr>
        <w:t>Giải Nhất, Nhì, Ba được nhận Bằng khen của Ban Chấp hành Trung ương Đoàn TNCS Hồ Chí Minh.</w:t>
      </w:r>
    </w:p>
    <w:p w:rsidR="00CB15B4" w:rsidRPr="00AF6657" w:rsidRDefault="00CB15B4" w:rsidP="00CB15B4">
      <w:pPr>
        <w:spacing w:before="100" w:after="0" w:line="269" w:lineRule="auto"/>
        <w:ind w:firstLine="720"/>
        <w:jc w:val="both"/>
        <w:rPr>
          <w:rFonts w:ascii="Times New Roman" w:hAnsi="Times New Roman" w:cs="Times New Roman"/>
          <w:b/>
          <w:sz w:val="28"/>
          <w:szCs w:val="28"/>
        </w:rPr>
      </w:pPr>
      <w:r w:rsidRPr="00AF6657">
        <w:rPr>
          <w:rFonts w:ascii="Times New Roman" w:hAnsi="Times New Roman" w:cs="Times New Roman"/>
          <w:b/>
          <w:sz w:val="28"/>
          <w:szCs w:val="28"/>
        </w:rPr>
        <w:t>3. Giải thưởng khác:</w:t>
      </w:r>
    </w:p>
    <w:p w:rsidR="00AE1FB9" w:rsidRPr="00AF6657" w:rsidRDefault="00AE1FB9" w:rsidP="00AE1FB9">
      <w:pPr>
        <w:spacing w:before="120" w:after="120" w:line="264" w:lineRule="auto"/>
        <w:ind w:firstLine="720"/>
        <w:jc w:val="both"/>
        <w:outlineLvl w:val="0"/>
        <w:rPr>
          <w:rFonts w:ascii="Times New Roman" w:hAnsi="Times New Roman" w:cs="Times New Roman"/>
          <w:sz w:val="28"/>
          <w:szCs w:val="28"/>
        </w:rPr>
      </w:pPr>
      <w:r w:rsidRPr="00AF6657">
        <w:rPr>
          <w:rFonts w:ascii="Times New Roman" w:hAnsi="Times New Roman" w:cs="Times New Roman"/>
          <w:sz w:val="28"/>
          <w:szCs w:val="28"/>
        </w:rPr>
        <w:t>-01 giải cho người dự đoán đúng tác phẩm đạt giải Nhất cuộc thi trị giá 1.000.000 đồng tiền mặt và phần quà của Ban Tổ chức cuộc thi.</w:t>
      </w:r>
    </w:p>
    <w:p w:rsidR="00AE1FB9" w:rsidRPr="00AF6657" w:rsidRDefault="00AE1FB9" w:rsidP="00AE1FB9">
      <w:pPr>
        <w:spacing w:before="120" w:after="120" w:line="264" w:lineRule="auto"/>
        <w:ind w:firstLine="720"/>
        <w:jc w:val="both"/>
        <w:outlineLvl w:val="0"/>
        <w:rPr>
          <w:rFonts w:ascii="Times New Roman" w:hAnsi="Times New Roman" w:cs="Times New Roman"/>
          <w:sz w:val="28"/>
          <w:szCs w:val="28"/>
        </w:rPr>
      </w:pPr>
      <w:r w:rsidRPr="00AF6657">
        <w:rPr>
          <w:rFonts w:ascii="Times New Roman" w:hAnsi="Times New Roman" w:cs="Times New Roman"/>
          <w:sz w:val="28"/>
          <w:szCs w:val="28"/>
        </w:rPr>
        <w:t>- 01 giải cho tác phẩm được bình chọn nhiều nhất trên mạng xã hội trong suốt thời gian diễn ra cuộc thi trị giá 1.000.000 đồng và phần quà của Ban Tổ chức cuộc thi.</w:t>
      </w:r>
    </w:p>
    <w:p w:rsidR="00404B2F" w:rsidRPr="00AF6657" w:rsidRDefault="007D3E80" w:rsidP="00404B2F">
      <w:pPr>
        <w:spacing w:before="120" w:after="120" w:line="264" w:lineRule="auto"/>
        <w:ind w:firstLine="720"/>
        <w:jc w:val="both"/>
        <w:outlineLvl w:val="0"/>
        <w:rPr>
          <w:rFonts w:ascii="Times New Roman" w:hAnsi="Times New Roman" w:cs="Times New Roman"/>
          <w:sz w:val="28"/>
          <w:szCs w:val="28"/>
        </w:rPr>
      </w:pPr>
      <w:r w:rsidRPr="00AF6657">
        <w:rPr>
          <w:rFonts w:ascii="Times New Roman" w:hAnsi="Times New Roman" w:cs="Times New Roman"/>
          <w:sz w:val="28"/>
          <w:szCs w:val="28"/>
        </w:rPr>
        <w:t xml:space="preserve">- 01 giải tập thể trị giá 3.000.000 đồng tiền mặt </w:t>
      </w:r>
      <w:r w:rsidR="00404B2F" w:rsidRPr="00AF6657">
        <w:rPr>
          <w:rFonts w:ascii="Times New Roman" w:hAnsi="Times New Roman" w:cs="Times New Roman"/>
          <w:sz w:val="28"/>
          <w:szCs w:val="28"/>
        </w:rPr>
        <w:t xml:space="preserve">và Bằng khen của Ban Chấp hành Trung ương Đoàn TNCS Hồ Chí Minh </w:t>
      </w:r>
      <w:r w:rsidRPr="00AF6657">
        <w:rPr>
          <w:rFonts w:ascii="Times New Roman" w:hAnsi="Times New Roman" w:cs="Times New Roman"/>
          <w:sz w:val="28"/>
          <w:szCs w:val="28"/>
        </w:rPr>
        <w:t xml:space="preserve">dành cho đơn vị Đoàn cấp tỉnh có nhiều tác phẩm </w:t>
      </w:r>
      <w:r w:rsidR="0024378D" w:rsidRPr="00AF6657">
        <w:rPr>
          <w:rFonts w:ascii="Times New Roman" w:hAnsi="Times New Roman" w:cs="Times New Roman"/>
          <w:sz w:val="28"/>
          <w:szCs w:val="28"/>
        </w:rPr>
        <w:t xml:space="preserve">nhất </w:t>
      </w:r>
      <w:r w:rsidRPr="00AF6657">
        <w:rPr>
          <w:rFonts w:ascii="Times New Roman" w:hAnsi="Times New Roman" w:cs="Times New Roman"/>
          <w:sz w:val="28"/>
          <w:szCs w:val="28"/>
        </w:rPr>
        <w:t>tham dự cuộc thi.</w:t>
      </w:r>
    </w:p>
    <w:p w:rsidR="00602441" w:rsidRPr="00AF6657" w:rsidRDefault="00602441" w:rsidP="0075472C">
      <w:pPr>
        <w:spacing w:before="120" w:after="120" w:line="264" w:lineRule="auto"/>
        <w:ind w:firstLine="720"/>
        <w:jc w:val="both"/>
        <w:rPr>
          <w:rFonts w:ascii="Times New Roman" w:eastAsia="Times New Roman" w:hAnsi="Times New Roman" w:cs="Times New Roman"/>
          <w:b/>
          <w:sz w:val="28"/>
          <w:szCs w:val="28"/>
        </w:rPr>
      </w:pPr>
      <w:r w:rsidRPr="00AF6657">
        <w:rPr>
          <w:rFonts w:ascii="Times New Roman" w:eastAsia="Times New Roman" w:hAnsi="Times New Roman" w:cs="Times New Roman"/>
          <w:b/>
          <w:sz w:val="28"/>
          <w:szCs w:val="28"/>
        </w:rPr>
        <w:t>IV. CÁC QUY ĐỊNH KHÁC</w:t>
      </w:r>
    </w:p>
    <w:p w:rsidR="00602441" w:rsidRPr="00AF6657" w:rsidRDefault="00602441" w:rsidP="00445F7B">
      <w:pPr>
        <w:pStyle w:val="ColorfulList-Accent11"/>
        <w:numPr>
          <w:ilvl w:val="0"/>
          <w:numId w:val="2"/>
        </w:numPr>
        <w:tabs>
          <w:tab w:val="left" w:pos="0"/>
          <w:tab w:val="left" w:pos="851"/>
        </w:tabs>
        <w:spacing w:before="120" w:after="120" w:line="264" w:lineRule="auto"/>
        <w:ind w:left="0" w:firstLine="709"/>
        <w:jc w:val="both"/>
        <w:rPr>
          <w:rFonts w:ascii="Times New Roman" w:hAnsi="Times New Roman"/>
          <w:sz w:val="28"/>
          <w:szCs w:val="28"/>
        </w:rPr>
      </w:pPr>
      <w:r w:rsidRPr="00AF6657">
        <w:rPr>
          <w:rFonts w:ascii="Times New Roman" w:hAnsi="Times New Roman"/>
          <w:sz w:val="28"/>
          <w:szCs w:val="28"/>
        </w:rPr>
        <w:t xml:space="preserve">Thí sinh có thể tham gia thi vào bất cứ thời gian nào trong khung giờ mà Ban tổ chức thông báo. </w:t>
      </w:r>
    </w:p>
    <w:p w:rsidR="00602441" w:rsidRPr="00AF6657" w:rsidRDefault="00602441" w:rsidP="00445F7B">
      <w:pPr>
        <w:spacing w:before="120" w:after="120" w:line="264" w:lineRule="auto"/>
        <w:ind w:firstLine="709"/>
        <w:jc w:val="both"/>
        <w:rPr>
          <w:rFonts w:ascii="Times New Roman" w:eastAsia="Times New Roman" w:hAnsi="Times New Roman" w:cs="Times New Roman"/>
          <w:i/>
          <w:sz w:val="28"/>
          <w:szCs w:val="28"/>
        </w:rPr>
      </w:pPr>
      <w:r w:rsidRPr="00AF6657">
        <w:rPr>
          <w:rFonts w:ascii="Times New Roman" w:eastAsia="Times New Roman" w:hAnsi="Times New Roman" w:cs="Times New Roman"/>
          <w:sz w:val="28"/>
          <w:szCs w:val="28"/>
        </w:rPr>
        <w:t xml:space="preserve">- Tác phẩm có dấu hiệu gian lận như: hack like, hack share, like ảo, share ảo sẽ bị loại khỏi cuộc thi sau khi được Ban tổ chức thông báo và có giải trình </w:t>
      </w:r>
      <w:r w:rsidRPr="00AF6657">
        <w:rPr>
          <w:rFonts w:ascii="Times New Roman" w:eastAsia="Times New Roman" w:hAnsi="Times New Roman" w:cs="Times New Roman"/>
          <w:i/>
          <w:sz w:val="28"/>
          <w:szCs w:val="28"/>
        </w:rPr>
        <w:t>(Có quy định riêng về gian lận like, share sẽ được thông báo chính thức trên fanpage cuộc thi).</w:t>
      </w:r>
    </w:p>
    <w:p w:rsidR="00602441" w:rsidRPr="00AF6657" w:rsidRDefault="00602441" w:rsidP="00445F7B">
      <w:pPr>
        <w:pStyle w:val="ColorfulList-Accent11"/>
        <w:tabs>
          <w:tab w:val="left" w:pos="0"/>
          <w:tab w:val="left" w:pos="851"/>
        </w:tabs>
        <w:spacing w:before="120" w:after="120" w:line="264" w:lineRule="auto"/>
        <w:ind w:left="0" w:firstLine="709"/>
        <w:jc w:val="both"/>
        <w:rPr>
          <w:rFonts w:ascii="Times New Roman" w:hAnsi="Times New Roman"/>
          <w:sz w:val="28"/>
          <w:szCs w:val="28"/>
        </w:rPr>
      </w:pPr>
      <w:r w:rsidRPr="00AF6657">
        <w:rPr>
          <w:rFonts w:ascii="Times New Roman" w:hAnsi="Times New Roman"/>
          <w:sz w:val="28"/>
          <w:szCs w:val="28"/>
        </w:rPr>
        <w:t>- Trong quá trình thi, Ban tổ chức không chịu trách nhiệm đối với lỗi do đường truyền mạng hoặc lỗi do thiết bị tham gia dự thi.</w:t>
      </w:r>
    </w:p>
    <w:p w:rsidR="00634447" w:rsidRPr="00AF6657" w:rsidRDefault="00634447" w:rsidP="00445F7B">
      <w:pPr>
        <w:pStyle w:val="ColorfulList-Accent11"/>
        <w:tabs>
          <w:tab w:val="left" w:pos="0"/>
          <w:tab w:val="left" w:pos="851"/>
        </w:tabs>
        <w:spacing w:before="120" w:after="120" w:line="264" w:lineRule="auto"/>
        <w:ind w:left="0" w:firstLine="709"/>
        <w:jc w:val="both"/>
        <w:rPr>
          <w:rFonts w:ascii="Times New Roman" w:hAnsi="Times New Roman"/>
          <w:sz w:val="28"/>
          <w:szCs w:val="28"/>
        </w:rPr>
      </w:pPr>
      <w:r w:rsidRPr="00AF6657">
        <w:rPr>
          <w:rFonts w:ascii="Times New Roman" w:hAnsi="Times New Roman"/>
          <w:sz w:val="28"/>
          <w:szCs w:val="28"/>
        </w:rPr>
        <w:t xml:space="preserve">- Học bổng của AMES English áp dụng cho đăng ký khóa học offline tại các chi nhánh của AMES English trên toàn quốc. Khi chuyển sang khóa online, áp dụng </w:t>
      </w:r>
      <w:r w:rsidR="00DC6B81" w:rsidRPr="00AF6657">
        <w:rPr>
          <w:rFonts w:ascii="Times New Roman" w:hAnsi="Times New Roman"/>
          <w:sz w:val="28"/>
          <w:szCs w:val="28"/>
        </w:rPr>
        <w:t xml:space="preserve">ưu đãi 50% </w:t>
      </w:r>
      <w:r w:rsidRPr="00AF6657">
        <w:rPr>
          <w:rFonts w:ascii="Times New Roman" w:hAnsi="Times New Roman"/>
          <w:sz w:val="28"/>
          <w:szCs w:val="28"/>
        </w:rPr>
        <w:t>cho khóa 10 buổi.</w:t>
      </w:r>
    </w:p>
    <w:p w:rsidR="00602441" w:rsidRPr="00AF6657" w:rsidRDefault="00602441" w:rsidP="00445F7B">
      <w:pPr>
        <w:spacing w:before="120" w:after="120" w:line="264" w:lineRule="auto"/>
        <w:ind w:firstLine="709"/>
        <w:jc w:val="both"/>
        <w:rPr>
          <w:rFonts w:ascii="Times New Roman" w:eastAsia="Times New Roman" w:hAnsi="Times New Roman" w:cs="Times New Roman"/>
          <w:sz w:val="28"/>
          <w:szCs w:val="28"/>
        </w:rPr>
      </w:pPr>
      <w:r w:rsidRPr="00AF6657">
        <w:rPr>
          <w:rFonts w:ascii="Times New Roman" w:hAnsi="Times New Roman" w:cs="Times New Roman"/>
          <w:bCs/>
          <w:sz w:val="28"/>
          <w:szCs w:val="28"/>
        </w:rPr>
        <w:t>- Trong quá trình tổ chức cuộc thi, nếu có những vấn đề phát sinh ngoài quy định của Thể lệ này, Ban Tổ chức sẽ quyết định, điều chỉnh phù hợp với tình hình thực tiễn và sẽ</w:t>
      </w:r>
      <w:r w:rsidRPr="00AF6657">
        <w:rPr>
          <w:rFonts w:ascii="Times New Roman" w:eastAsia="Times New Roman" w:hAnsi="Times New Roman" w:cs="Times New Roman"/>
          <w:sz w:val="28"/>
          <w:szCs w:val="28"/>
        </w:rPr>
        <w:t xml:space="preserve"> thông báo chính thức trên fanpage cuộc thi.</w:t>
      </w:r>
    </w:p>
    <w:p w:rsidR="00602441" w:rsidRPr="00AF6657" w:rsidRDefault="00602441" w:rsidP="00602441">
      <w:pPr>
        <w:spacing w:before="120" w:after="120" w:line="240" w:lineRule="auto"/>
        <w:jc w:val="both"/>
        <w:rPr>
          <w:rFonts w:ascii="Times New Roman" w:hAnsi="Times New Roman" w:cs="Times New Roman"/>
          <w:sz w:val="2"/>
          <w:szCs w:val="28"/>
        </w:rPr>
      </w:pPr>
    </w:p>
    <w:p w:rsidR="00A93AFC" w:rsidRPr="00AF6657" w:rsidRDefault="00602441" w:rsidP="00F46509">
      <w:pPr>
        <w:spacing w:after="60"/>
        <w:ind w:firstLine="720"/>
        <w:jc w:val="right"/>
        <w:outlineLvl w:val="0"/>
        <w:rPr>
          <w:rFonts w:ascii="Times New Roman" w:hAnsi="Times New Roman" w:cs="Times New Roman"/>
          <w:b/>
          <w:sz w:val="28"/>
          <w:szCs w:val="28"/>
          <w:lang w:val="vi-VN"/>
        </w:rPr>
      </w:pPr>
      <w:r w:rsidRPr="00AF6657">
        <w:rPr>
          <w:rFonts w:ascii="Times New Roman" w:hAnsi="Times New Roman" w:cs="Times New Roman"/>
          <w:b/>
          <w:sz w:val="28"/>
          <w:szCs w:val="28"/>
        </w:rPr>
        <w:t>BAN TỔ CHỨC CUỘC THI</w:t>
      </w:r>
    </w:p>
    <w:sectPr w:rsidR="00A93AFC" w:rsidRPr="00AF6657" w:rsidSect="008327B1">
      <w:headerReference w:type="default" r:id="rId8"/>
      <w:pgSz w:w="11906" w:h="16838"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E44" w:rsidRDefault="00AA1E44" w:rsidP="00DA4704">
      <w:pPr>
        <w:spacing w:after="0" w:line="240" w:lineRule="auto"/>
      </w:pPr>
      <w:r>
        <w:separator/>
      </w:r>
    </w:p>
  </w:endnote>
  <w:endnote w:type="continuationSeparator" w:id="1">
    <w:p w:rsidR="00AA1E44" w:rsidRDefault="00AA1E44" w:rsidP="00DA4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E44" w:rsidRDefault="00AA1E44" w:rsidP="00DA4704">
      <w:pPr>
        <w:spacing w:after="0" w:line="240" w:lineRule="auto"/>
      </w:pPr>
      <w:r>
        <w:separator/>
      </w:r>
    </w:p>
  </w:footnote>
  <w:footnote w:type="continuationSeparator" w:id="1">
    <w:p w:rsidR="00AA1E44" w:rsidRDefault="00AA1E44" w:rsidP="00DA4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167249"/>
      <w:docPartObj>
        <w:docPartGallery w:val="Page Numbers (Top of Page)"/>
        <w:docPartUnique/>
      </w:docPartObj>
    </w:sdtPr>
    <w:sdtEndPr>
      <w:rPr>
        <w:rFonts w:ascii="Times New Roman" w:hAnsi="Times New Roman" w:cs="Times New Roman"/>
        <w:noProof/>
        <w:sz w:val="26"/>
        <w:szCs w:val="26"/>
      </w:rPr>
    </w:sdtEndPr>
    <w:sdtContent>
      <w:p w:rsidR="00DA4704" w:rsidRPr="00DA4704" w:rsidRDefault="00E161C3">
        <w:pPr>
          <w:pStyle w:val="Header"/>
          <w:jc w:val="center"/>
          <w:rPr>
            <w:rFonts w:ascii="Times New Roman" w:hAnsi="Times New Roman" w:cs="Times New Roman"/>
            <w:sz w:val="26"/>
            <w:szCs w:val="26"/>
          </w:rPr>
        </w:pPr>
        <w:r w:rsidRPr="00DA4704">
          <w:rPr>
            <w:rFonts w:ascii="Times New Roman" w:hAnsi="Times New Roman" w:cs="Times New Roman"/>
            <w:sz w:val="26"/>
            <w:szCs w:val="26"/>
          </w:rPr>
          <w:fldChar w:fldCharType="begin"/>
        </w:r>
        <w:r w:rsidR="00DA4704" w:rsidRPr="00DA4704">
          <w:rPr>
            <w:rFonts w:ascii="Times New Roman" w:hAnsi="Times New Roman" w:cs="Times New Roman"/>
            <w:sz w:val="26"/>
            <w:szCs w:val="26"/>
          </w:rPr>
          <w:instrText xml:space="preserve"> PAGE   \* MERGEFORMAT </w:instrText>
        </w:r>
        <w:r w:rsidRPr="00DA4704">
          <w:rPr>
            <w:rFonts w:ascii="Times New Roman" w:hAnsi="Times New Roman" w:cs="Times New Roman"/>
            <w:sz w:val="26"/>
            <w:szCs w:val="26"/>
          </w:rPr>
          <w:fldChar w:fldCharType="separate"/>
        </w:r>
        <w:r w:rsidR="00723D61">
          <w:rPr>
            <w:rFonts w:ascii="Times New Roman" w:hAnsi="Times New Roman" w:cs="Times New Roman"/>
            <w:noProof/>
            <w:sz w:val="26"/>
            <w:szCs w:val="26"/>
          </w:rPr>
          <w:t>4</w:t>
        </w:r>
        <w:r w:rsidRPr="00DA4704">
          <w:rPr>
            <w:rFonts w:ascii="Times New Roman" w:hAnsi="Times New Roman" w:cs="Times New Roman"/>
            <w:noProof/>
            <w:sz w:val="26"/>
            <w:szCs w:val="26"/>
          </w:rPr>
          <w:fldChar w:fldCharType="end"/>
        </w:r>
      </w:p>
    </w:sdtContent>
  </w:sdt>
  <w:p w:rsidR="00DA4704" w:rsidRPr="00DA4704" w:rsidRDefault="00DA4704">
    <w:pPr>
      <w:pStyle w:val="Header"/>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36D54"/>
    <w:multiLevelType w:val="hybridMultilevel"/>
    <w:tmpl w:val="70D4DDC0"/>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24A7509"/>
    <w:multiLevelType w:val="hybridMultilevel"/>
    <w:tmpl w:val="0012217C"/>
    <w:lvl w:ilvl="0" w:tplc="891EC51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602441"/>
    <w:rsid w:val="00001CE5"/>
    <w:rsid w:val="00011084"/>
    <w:rsid w:val="00017648"/>
    <w:rsid w:val="000227D0"/>
    <w:rsid w:val="00024E92"/>
    <w:rsid w:val="00026D5F"/>
    <w:rsid w:val="00034A3C"/>
    <w:rsid w:val="00044741"/>
    <w:rsid w:val="00044DA7"/>
    <w:rsid w:val="000527BB"/>
    <w:rsid w:val="00056FC4"/>
    <w:rsid w:val="00071AE7"/>
    <w:rsid w:val="00072459"/>
    <w:rsid w:val="000A0EA0"/>
    <w:rsid w:val="000A3665"/>
    <w:rsid w:val="000A3AF6"/>
    <w:rsid w:val="000B200A"/>
    <w:rsid w:val="000C0FB8"/>
    <w:rsid w:val="000C144C"/>
    <w:rsid w:val="000C4E3F"/>
    <w:rsid w:val="000D30D8"/>
    <w:rsid w:val="000D4DAA"/>
    <w:rsid w:val="000F0B0A"/>
    <w:rsid w:val="000F3AC4"/>
    <w:rsid w:val="00106F01"/>
    <w:rsid w:val="001121CC"/>
    <w:rsid w:val="00123AC0"/>
    <w:rsid w:val="00125D9C"/>
    <w:rsid w:val="00146BB8"/>
    <w:rsid w:val="001471A0"/>
    <w:rsid w:val="00150E24"/>
    <w:rsid w:val="00151607"/>
    <w:rsid w:val="001605CF"/>
    <w:rsid w:val="0017696F"/>
    <w:rsid w:val="00182793"/>
    <w:rsid w:val="001844FC"/>
    <w:rsid w:val="0019014A"/>
    <w:rsid w:val="0019294A"/>
    <w:rsid w:val="001B6B3C"/>
    <w:rsid w:val="001C5162"/>
    <w:rsid w:val="001D3796"/>
    <w:rsid w:val="001E0311"/>
    <w:rsid w:val="001E40ED"/>
    <w:rsid w:val="001E7A91"/>
    <w:rsid w:val="001F0CCF"/>
    <w:rsid w:val="002164FD"/>
    <w:rsid w:val="00222CE4"/>
    <w:rsid w:val="00227139"/>
    <w:rsid w:val="002361A9"/>
    <w:rsid w:val="00241ABA"/>
    <w:rsid w:val="0024378D"/>
    <w:rsid w:val="00245EEE"/>
    <w:rsid w:val="002478E3"/>
    <w:rsid w:val="00265887"/>
    <w:rsid w:val="00285226"/>
    <w:rsid w:val="002919E1"/>
    <w:rsid w:val="002A0453"/>
    <w:rsid w:val="002A4192"/>
    <w:rsid w:val="002B1855"/>
    <w:rsid w:val="002B6FEB"/>
    <w:rsid w:val="002D4C41"/>
    <w:rsid w:val="002E6380"/>
    <w:rsid w:val="003030FB"/>
    <w:rsid w:val="00310D2F"/>
    <w:rsid w:val="0031116B"/>
    <w:rsid w:val="00326603"/>
    <w:rsid w:val="003751D2"/>
    <w:rsid w:val="00381468"/>
    <w:rsid w:val="00385355"/>
    <w:rsid w:val="0039440D"/>
    <w:rsid w:val="003A36E8"/>
    <w:rsid w:val="003D457B"/>
    <w:rsid w:val="003E43C7"/>
    <w:rsid w:val="003E4ACE"/>
    <w:rsid w:val="003F5667"/>
    <w:rsid w:val="003F568A"/>
    <w:rsid w:val="003F5D36"/>
    <w:rsid w:val="004029D9"/>
    <w:rsid w:val="00404B2F"/>
    <w:rsid w:val="004065A7"/>
    <w:rsid w:val="00414783"/>
    <w:rsid w:val="00425DCC"/>
    <w:rsid w:val="00440221"/>
    <w:rsid w:val="00445F7B"/>
    <w:rsid w:val="00446216"/>
    <w:rsid w:val="004550AA"/>
    <w:rsid w:val="004849FA"/>
    <w:rsid w:val="004907AC"/>
    <w:rsid w:val="0049554F"/>
    <w:rsid w:val="004A0593"/>
    <w:rsid w:val="004A1F13"/>
    <w:rsid w:val="004A56B8"/>
    <w:rsid w:val="004D5D66"/>
    <w:rsid w:val="004D71C2"/>
    <w:rsid w:val="004E2601"/>
    <w:rsid w:val="0050244E"/>
    <w:rsid w:val="00502F17"/>
    <w:rsid w:val="00513355"/>
    <w:rsid w:val="00537A43"/>
    <w:rsid w:val="0054327F"/>
    <w:rsid w:val="00553EE7"/>
    <w:rsid w:val="0056002B"/>
    <w:rsid w:val="00574B46"/>
    <w:rsid w:val="005953B5"/>
    <w:rsid w:val="00595D75"/>
    <w:rsid w:val="005A1DE1"/>
    <w:rsid w:val="005B4EB9"/>
    <w:rsid w:val="005B58D7"/>
    <w:rsid w:val="005C2422"/>
    <w:rsid w:val="005C596B"/>
    <w:rsid w:val="005F084C"/>
    <w:rsid w:val="005F3EF4"/>
    <w:rsid w:val="005F4E30"/>
    <w:rsid w:val="00602441"/>
    <w:rsid w:val="006073C9"/>
    <w:rsid w:val="0061754E"/>
    <w:rsid w:val="00631078"/>
    <w:rsid w:val="00634447"/>
    <w:rsid w:val="0064363E"/>
    <w:rsid w:val="00652DAA"/>
    <w:rsid w:val="00666634"/>
    <w:rsid w:val="006675F6"/>
    <w:rsid w:val="006705E8"/>
    <w:rsid w:val="0067269B"/>
    <w:rsid w:val="0069023A"/>
    <w:rsid w:val="00691795"/>
    <w:rsid w:val="00692B5A"/>
    <w:rsid w:val="006A0B5E"/>
    <w:rsid w:val="006B53CB"/>
    <w:rsid w:val="006B67C2"/>
    <w:rsid w:val="006C09F0"/>
    <w:rsid w:val="006C42A3"/>
    <w:rsid w:val="006D31CF"/>
    <w:rsid w:val="0070475C"/>
    <w:rsid w:val="00716A20"/>
    <w:rsid w:val="00723D61"/>
    <w:rsid w:val="00732D6C"/>
    <w:rsid w:val="007333F7"/>
    <w:rsid w:val="007466A0"/>
    <w:rsid w:val="007533FD"/>
    <w:rsid w:val="0075472C"/>
    <w:rsid w:val="0075541F"/>
    <w:rsid w:val="00755FEF"/>
    <w:rsid w:val="00756089"/>
    <w:rsid w:val="007647EC"/>
    <w:rsid w:val="0077267E"/>
    <w:rsid w:val="00773F98"/>
    <w:rsid w:val="007754E9"/>
    <w:rsid w:val="00784924"/>
    <w:rsid w:val="0079354F"/>
    <w:rsid w:val="007B7B54"/>
    <w:rsid w:val="007C4C82"/>
    <w:rsid w:val="007D3E80"/>
    <w:rsid w:val="007D59DD"/>
    <w:rsid w:val="007E5138"/>
    <w:rsid w:val="007F1B75"/>
    <w:rsid w:val="007F72F6"/>
    <w:rsid w:val="007F7971"/>
    <w:rsid w:val="008008B4"/>
    <w:rsid w:val="008109B5"/>
    <w:rsid w:val="008122E3"/>
    <w:rsid w:val="00813B5A"/>
    <w:rsid w:val="00814450"/>
    <w:rsid w:val="008327B1"/>
    <w:rsid w:val="00841602"/>
    <w:rsid w:val="00843B5B"/>
    <w:rsid w:val="00843F71"/>
    <w:rsid w:val="008601EB"/>
    <w:rsid w:val="00876720"/>
    <w:rsid w:val="00887A2C"/>
    <w:rsid w:val="008959E5"/>
    <w:rsid w:val="008A01B9"/>
    <w:rsid w:val="008B2675"/>
    <w:rsid w:val="008B59E1"/>
    <w:rsid w:val="008B727B"/>
    <w:rsid w:val="008C5B21"/>
    <w:rsid w:val="008E258E"/>
    <w:rsid w:val="008F5940"/>
    <w:rsid w:val="00902BCC"/>
    <w:rsid w:val="00912AAC"/>
    <w:rsid w:val="00937CAC"/>
    <w:rsid w:val="009526ED"/>
    <w:rsid w:val="00953AF6"/>
    <w:rsid w:val="0095687E"/>
    <w:rsid w:val="00973595"/>
    <w:rsid w:val="00973658"/>
    <w:rsid w:val="00975F31"/>
    <w:rsid w:val="00980F9A"/>
    <w:rsid w:val="009A1078"/>
    <w:rsid w:val="009A7499"/>
    <w:rsid w:val="009B3FA5"/>
    <w:rsid w:val="009B4356"/>
    <w:rsid w:val="009B47A5"/>
    <w:rsid w:val="009B5A6C"/>
    <w:rsid w:val="009C2263"/>
    <w:rsid w:val="009D664E"/>
    <w:rsid w:val="009D73EF"/>
    <w:rsid w:val="009E00A0"/>
    <w:rsid w:val="009E14D5"/>
    <w:rsid w:val="009F5CA9"/>
    <w:rsid w:val="00A05262"/>
    <w:rsid w:val="00A150A7"/>
    <w:rsid w:val="00A20958"/>
    <w:rsid w:val="00A21BA6"/>
    <w:rsid w:val="00A23EF1"/>
    <w:rsid w:val="00A347E2"/>
    <w:rsid w:val="00A52FCC"/>
    <w:rsid w:val="00A61DD1"/>
    <w:rsid w:val="00A62406"/>
    <w:rsid w:val="00A6472D"/>
    <w:rsid w:val="00A75326"/>
    <w:rsid w:val="00A93AFC"/>
    <w:rsid w:val="00A9479B"/>
    <w:rsid w:val="00AA0A4B"/>
    <w:rsid w:val="00AA186D"/>
    <w:rsid w:val="00AA1E44"/>
    <w:rsid w:val="00AB335F"/>
    <w:rsid w:val="00AB5F1D"/>
    <w:rsid w:val="00AE1FB9"/>
    <w:rsid w:val="00AF1E38"/>
    <w:rsid w:val="00AF6657"/>
    <w:rsid w:val="00B11AA9"/>
    <w:rsid w:val="00B159EF"/>
    <w:rsid w:val="00B15B5B"/>
    <w:rsid w:val="00B207AD"/>
    <w:rsid w:val="00B40326"/>
    <w:rsid w:val="00B43645"/>
    <w:rsid w:val="00B500F9"/>
    <w:rsid w:val="00B555FB"/>
    <w:rsid w:val="00B57C6B"/>
    <w:rsid w:val="00B64853"/>
    <w:rsid w:val="00B67BC9"/>
    <w:rsid w:val="00B830B8"/>
    <w:rsid w:val="00B86764"/>
    <w:rsid w:val="00B94A34"/>
    <w:rsid w:val="00B972F3"/>
    <w:rsid w:val="00BA2FB8"/>
    <w:rsid w:val="00BA35EC"/>
    <w:rsid w:val="00BA4D60"/>
    <w:rsid w:val="00BA521A"/>
    <w:rsid w:val="00BA66F4"/>
    <w:rsid w:val="00BA7EFD"/>
    <w:rsid w:val="00BC2929"/>
    <w:rsid w:val="00BC3857"/>
    <w:rsid w:val="00BD5316"/>
    <w:rsid w:val="00BE0A2E"/>
    <w:rsid w:val="00BE0BE1"/>
    <w:rsid w:val="00C267EA"/>
    <w:rsid w:val="00C328B7"/>
    <w:rsid w:val="00C44F15"/>
    <w:rsid w:val="00C5117C"/>
    <w:rsid w:val="00C563D2"/>
    <w:rsid w:val="00C6533B"/>
    <w:rsid w:val="00C7452D"/>
    <w:rsid w:val="00C81141"/>
    <w:rsid w:val="00C823A8"/>
    <w:rsid w:val="00C87BCF"/>
    <w:rsid w:val="00C92703"/>
    <w:rsid w:val="00C954F6"/>
    <w:rsid w:val="00CA00D0"/>
    <w:rsid w:val="00CA3C4E"/>
    <w:rsid w:val="00CB15B4"/>
    <w:rsid w:val="00CB2FBF"/>
    <w:rsid w:val="00CC0F00"/>
    <w:rsid w:val="00CC5AF4"/>
    <w:rsid w:val="00CD12DF"/>
    <w:rsid w:val="00CE13DC"/>
    <w:rsid w:val="00D12B91"/>
    <w:rsid w:val="00D13BC4"/>
    <w:rsid w:val="00D37B2C"/>
    <w:rsid w:val="00D43B00"/>
    <w:rsid w:val="00D4729D"/>
    <w:rsid w:val="00D5596F"/>
    <w:rsid w:val="00D606F7"/>
    <w:rsid w:val="00D67DA2"/>
    <w:rsid w:val="00D7790A"/>
    <w:rsid w:val="00D806F8"/>
    <w:rsid w:val="00D81C98"/>
    <w:rsid w:val="00D82FCA"/>
    <w:rsid w:val="00D9598B"/>
    <w:rsid w:val="00DA4704"/>
    <w:rsid w:val="00DA5468"/>
    <w:rsid w:val="00DB06A8"/>
    <w:rsid w:val="00DB584E"/>
    <w:rsid w:val="00DB62CA"/>
    <w:rsid w:val="00DC2FB0"/>
    <w:rsid w:val="00DC3396"/>
    <w:rsid w:val="00DC6B81"/>
    <w:rsid w:val="00DD55D1"/>
    <w:rsid w:val="00DD73F0"/>
    <w:rsid w:val="00DE62B0"/>
    <w:rsid w:val="00DE6996"/>
    <w:rsid w:val="00DF17CE"/>
    <w:rsid w:val="00DF4F52"/>
    <w:rsid w:val="00E05021"/>
    <w:rsid w:val="00E07D1F"/>
    <w:rsid w:val="00E135A4"/>
    <w:rsid w:val="00E146B9"/>
    <w:rsid w:val="00E161C3"/>
    <w:rsid w:val="00E243F4"/>
    <w:rsid w:val="00E40724"/>
    <w:rsid w:val="00E85401"/>
    <w:rsid w:val="00E85B12"/>
    <w:rsid w:val="00E94B72"/>
    <w:rsid w:val="00EA176D"/>
    <w:rsid w:val="00EA4108"/>
    <w:rsid w:val="00EB6A9C"/>
    <w:rsid w:val="00ED1054"/>
    <w:rsid w:val="00ED3936"/>
    <w:rsid w:val="00ED78E6"/>
    <w:rsid w:val="00F034F3"/>
    <w:rsid w:val="00F06F6A"/>
    <w:rsid w:val="00F21E25"/>
    <w:rsid w:val="00F327AC"/>
    <w:rsid w:val="00F355E3"/>
    <w:rsid w:val="00F411A6"/>
    <w:rsid w:val="00F46509"/>
    <w:rsid w:val="00F82E28"/>
    <w:rsid w:val="00FA10E0"/>
    <w:rsid w:val="00FA3630"/>
    <w:rsid w:val="00FB2BD9"/>
    <w:rsid w:val="00FB5D78"/>
    <w:rsid w:val="00FC6DAC"/>
    <w:rsid w:val="00FD7D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semiHidden/>
    <w:locked/>
    <w:rsid w:val="00602441"/>
    <w:rPr>
      <w:rFonts w:ascii="Times New Roman" w:eastAsia="Times New Roman" w:hAnsi="Times New Roman" w:cs="Times New Roman"/>
      <w:sz w:val="24"/>
      <w:szCs w:val="24"/>
    </w:rPr>
  </w:style>
  <w:style w:type="paragraph" w:styleId="NormalWeb">
    <w:name w:val="Normal (Web)"/>
    <w:basedOn w:val="Normal"/>
    <w:link w:val="NormalWebChar"/>
    <w:uiPriority w:val="99"/>
    <w:semiHidden/>
    <w:unhideWhenUsed/>
    <w:rsid w:val="006024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2441"/>
    <w:pPr>
      <w:ind w:left="720"/>
      <w:contextualSpacing/>
    </w:pPr>
  </w:style>
  <w:style w:type="paragraph" w:customStyle="1" w:styleId="ColorfulList-Accent11">
    <w:name w:val="Colorful List - Accent 11"/>
    <w:basedOn w:val="Normal"/>
    <w:uiPriority w:val="34"/>
    <w:qFormat/>
    <w:rsid w:val="00602441"/>
    <w:pPr>
      <w:ind w:left="720"/>
      <w:contextualSpacing/>
    </w:pPr>
    <w:rPr>
      <w:rFonts w:ascii="Calibri" w:eastAsia="MS Mincho" w:hAnsi="Calibri" w:cs="Times New Roman"/>
    </w:rPr>
  </w:style>
  <w:style w:type="character" w:styleId="Strong">
    <w:name w:val="Strong"/>
    <w:basedOn w:val="DefaultParagraphFont"/>
    <w:qFormat/>
    <w:rsid w:val="00602441"/>
    <w:rPr>
      <w:b/>
      <w:bCs/>
    </w:rPr>
  </w:style>
  <w:style w:type="character" w:styleId="Hyperlink">
    <w:name w:val="Hyperlink"/>
    <w:basedOn w:val="DefaultParagraphFont"/>
    <w:uiPriority w:val="99"/>
    <w:unhideWhenUsed/>
    <w:rsid w:val="00425DCC"/>
    <w:rPr>
      <w:color w:val="0000FF" w:themeColor="hyperlink"/>
      <w:u w:val="single"/>
    </w:rPr>
  </w:style>
  <w:style w:type="paragraph" w:styleId="Header">
    <w:name w:val="header"/>
    <w:basedOn w:val="Normal"/>
    <w:link w:val="HeaderChar"/>
    <w:uiPriority w:val="99"/>
    <w:unhideWhenUsed/>
    <w:rsid w:val="00DA4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704"/>
  </w:style>
  <w:style w:type="paragraph" w:styleId="Footer">
    <w:name w:val="footer"/>
    <w:basedOn w:val="Normal"/>
    <w:link w:val="FooterChar"/>
    <w:uiPriority w:val="99"/>
    <w:unhideWhenUsed/>
    <w:rsid w:val="00DA4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704"/>
  </w:style>
  <w:style w:type="paragraph" w:styleId="BalloonText">
    <w:name w:val="Balloon Text"/>
    <w:basedOn w:val="Normal"/>
    <w:link w:val="BalloonTextChar"/>
    <w:uiPriority w:val="99"/>
    <w:semiHidden/>
    <w:unhideWhenUsed/>
    <w:rsid w:val="00832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7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7650454">
      <w:bodyDiv w:val="1"/>
      <w:marLeft w:val="0"/>
      <w:marRight w:val="0"/>
      <w:marTop w:val="0"/>
      <w:marBottom w:val="0"/>
      <w:divBdr>
        <w:top w:val="none" w:sz="0" w:space="0" w:color="auto"/>
        <w:left w:val="none" w:sz="0" w:space="0" w:color="auto"/>
        <w:bottom w:val="none" w:sz="0" w:space="0" w:color="auto"/>
        <w:right w:val="none" w:sz="0" w:space="0" w:color="auto"/>
      </w:divBdr>
    </w:div>
    <w:div w:id="634455540">
      <w:bodyDiv w:val="1"/>
      <w:marLeft w:val="0"/>
      <w:marRight w:val="0"/>
      <w:marTop w:val="0"/>
      <w:marBottom w:val="0"/>
      <w:divBdr>
        <w:top w:val="none" w:sz="0" w:space="0" w:color="auto"/>
        <w:left w:val="none" w:sz="0" w:space="0" w:color="auto"/>
        <w:bottom w:val="none" w:sz="0" w:space="0" w:color="auto"/>
        <w:right w:val="none" w:sz="0" w:space="0" w:color="auto"/>
      </w:divBdr>
    </w:div>
    <w:div w:id="16163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Admin\Documents\Zalo%20Received%20Files\doanthanhnien.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Kieu Anh</cp:lastModifiedBy>
  <cp:revision>7</cp:revision>
  <cp:lastPrinted>2020-09-15T02:02:00Z</cp:lastPrinted>
  <dcterms:created xsi:type="dcterms:W3CDTF">2020-10-12T03:13:00Z</dcterms:created>
  <dcterms:modified xsi:type="dcterms:W3CDTF">2020-10-14T09:54:00Z</dcterms:modified>
</cp:coreProperties>
</file>