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D" w:rsidRPr="005C2DB0" w:rsidRDefault="00E54B9D" w:rsidP="00E54B9D">
      <w:pPr>
        <w:spacing w:after="0" w:line="252" w:lineRule="auto"/>
        <w:jc w:val="center"/>
        <w:rPr>
          <w:b/>
          <w:color w:val="000000"/>
        </w:rPr>
      </w:pPr>
      <w:r w:rsidRPr="005C2DB0">
        <w:rPr>
          <w:b/>
          <w:color w:val="000000"/>
        </w:rPr>
        <w:t>CÂU HỎI CUỘC THI</w:t>
      </w:r>
    </w:p>
    <w:p w:rsidR="00E54B9D" w:rsidRPr="005C2DB0" w:rsidRDefault="00E54B9D" w:rsidP="00E54B9D">
      <w:pPr>
        <w:spacing w:after="0" w:line="252" w:lineRule="auto"/>
        <w:jc w:val="center"/>
        <w:rPr>
          <w:b/>
          <w:color w:val="000000"/>
        </w:rPr>
      </w:pPr>
      <w:proofErr w:type="gramStart"/>
      <w:r w:rsidRPr="006D3201">
        <w:rPr>
          <w:b/>
          <w:i/>
          <w:color w:val="000000"/>
        </w:rPr>
        <w:t>“Phòng chống bệnh tật học đường”</w:t>
      </w:r>
      <w:r w:rsidRPr="005C2DB0">
        <w:rPr>
          <w:b/>
          <w:color w:val="000000"/>
        </w:rPr>
        <w:t xml:space="preserve"> năm 2015.</w:t>
      </w:r>
      <w:proofErr w:type="gramEnd"/>
    </w:p>
    <w:p w:rsidR="00E54B9D" w:rsidRPr="005C2DB0" w:rsidRDefault="00E54B9D" w:rsidP="00E54B9D">
      <w:pPr>
        <w:spacing w:after="0" w:line="252" w:lineRule="auto"/>
        <w:jc w:val="center"/>
        <w:rPr>
          <w:i/>
          <w:color w:val="000000"/>
        </w:rPr>
      </w:pPr>
      <w:r w:rsidRPr="005C2DB0">
        <w:rPr>
          <w:i/>
          <w:color w:val="000000"/>
        </w:rPr>
        <w:t xml:space="preserve">(Em hãy khoanh tròn vào các đáp </w:t>
      </w:r>
      <w:proofErr w:type="gramStart"/>
      <w:r w:rsidRPr="005C2DB0">
        <w:rPr>
          <w:i/>
          <w:color w:val="000000"/>
        </w:rPr>
        <w:t>án</w:t>
      </w:r>
      <w:proofErr w:type="gramEnd"/>
      <w:r w:rsidRPr="005C2DB0">
        <w:rPr>
          <w:i/>
          <w:color w:val="000000"/>
        </w:rPr>
        <w:t xml:space="preserve"> đúng của các câu hỏi sau)</w:t>
      </w:r>
    </w:p>
    <w:p w:rsidR="00E54B9D" w:rsidRPr="005C2DB0" w:rsidRDefault="00E54B9D" w:rsidP="00E54B9D">
      <w:pPr>
        <w:spacing w:before="120" w:after="120" w:line="240" w:lineRule="auto"/>
        <w:rPr>
          <w:b/>
          <w:color w:val="000000"/>
        </w:rPr>
      </w:pPr>
      <w:r w:rsidRPr="005C2DB0">
        <w:rPr>
          <w:b/>
          <w:color w:val="000000"/>
        </w:rPr>
        <w:t>I. Câu hỏi trắc nghiệm.</w:t>
      </w:r>
    </w:p>
    <w:p w:rsidR="00E54B9D" w:rsidRPr="005C2DB0" w:rsidRDefault="00E54B9D" w:rsidP="00E54B9D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Bệnh sốt xuất huyết lây truyền qua đường nào?</w:t>
      </w:r>
    </w:p>
    <w:p w:rsidR="00E54B9D" w:rsidRPr="005C2DB0" w:rsidRDefault="00E54B9D" w:rsidP="00E54B9D">
      <w:pPr>
        <w:numPr>
          <w:ilvl w:val="0"/>
          <w:numId w:val="3"/>
        </w:numPr>
        <w:spacing w:before="120" w:after="120" w:line="240" w:lineRule="auto"/>
        <w:ind w:left="1134" w:hanging="425"/>
        <w:jc w:val="both"/>
        <w:rPr>
          <w:b/>
          <w:color w:val="000000"/>
          <w:szCs w:val="28"/>
        </w:rPr>
      </w:pPr>
      <w:r w:rsidRPr="005C2DB0">
        <w:rPr>
          <w:color w:val="000000"/>
          <w:szCs w:val="28"/>
        </w:rPr>
        <w:t xml:space="preserve">Do muỗi vằn đốt </w:t>
      </w:r>
      <w:r w:rsidRPr="005C2DB0">
        <w:rPr>
          <w:rStyle w:val="Strong"/>
          <w:b w:val="0"/>
          <w:color w:val="000000"/>
          <w:szCs w:val="28"/>
        </w:rPr>
        <w:t>người bệnh sau đó truyền cho người lành</w:t>
      </w:r>
    </w:p>
    <w:p w:rsidR="00E54B9D" w:rsidRPr="005C2DB0" w:rsidRDefault="00E54B9D" w:rsidP="00E54B9D">
      <w:pPr>
        <w:numPr>
          <w:ilvl w:val="0"/>
          <w:numId w:val="3"/>
        </w:numPr>
        <w:spacing w:before="120" w:after="120" w:line="240" w:lineRule="auto"/>
        <w:ind w:left="1134" w:hanging="425"/>
        <w:jc w:val="both"/>
        <w:rPr>
          <w:color w:val="000000"/>
        </w:rPr>
      </w:pPr>
      <w:r w:rsidRPr="005C2DB0">
        <w:rPr>
          <w:color w:val="000000"/>
        </w:rPr>
        <w:t>Bệnh lây truyền qua chơi chung đồ chơi, ngồi cùng bàn học</w:t>
      </w:r>
    </w:p>
    <w:p w:rsidR="00E54B9D" w:rsidRPr="005C2DB0" w:rsidRDefault="00E54B9D" w:rsidP="00E54B9D">
      <w:pPr>
        <w:numPr>
          <w:ilvl w:val="0"/>
          <w:numId w:val="3"/>
        </w:numPr>
        <w:spacing w:before="120" w:after="120" w:line="240" w:lineRule="auto"/>
        <w:ind w:left="1134" w:hanging="425"/>
        <w:jc w:val="both"/>
        <w:rPr>
          <w:color w:val="000000"/>
        </w:rPr>
      </w:pPr>
      <w:r w:rsidRPr="00E8457C">
        <w:rPr>
          <w:color w:val="000000"/>
        </w:rPr>
        <w:t>Bệnh lây truyề</w:t>
      </w:r>
      <w:r>
        <w:rPr>
          <w:color w:val="000000"/>
        </w:rPr>
        <w:t>n do uống nước lã</w:t>
      </w:r>
    </w:p>
    <w:p w:rsidR="00E54B9D" w:rsidRPr="005C2DB0" w:rsidRDefault="00E54B9D" w:rsidP="00E54B9D">
      <w:pPr>
        <w:numPr>
          <w:ilvl w:val="0"/>
          <w:numId w:val="3"/>
        </w:numPr>
        <w:spacing w:before="120" w:after="120" w:line="240" w:lineRule="auto"/>
        <w:ind w:left="1134" w:hanging="425"/>
        <w:jc w:val="both"/>
        <w:rPr>
          <w:color w:val="000000"/>
        </w:rPr>
      </w:pPr>
      <w:r w:rsidRPr="00E8457C">
        <w:rPr>
          <w:color w:val="000000"/>
        </w:rPr>
        <w:t>Bệnh lây truyề</w:t>
      </w:r>
      <w:r>
        <w:rPr>
          <w:color w:val="000000"/>
        </w:rPr>
        <w:t>n do không rửa tay với xà phòng</w:t>
      </w:r>
    </w:p>
    <w:p w:rsidR="00E54B9D" w:rsidRPr="005C2DB0" w:rsidRDefault="00E54B9D" w:rsidP="00E54B9D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Các biểu hiện của bệnh sốt xuất huyết</w:t>
      </w:r>
    </w:p>
    <w:p w:rsidR="00E54B9D" w:rsidRPr="005C2DB0" w:rsidRDefault="00E54B9D" w:rsidP="00E54B9D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Ho nhiều, hắt hơi, chảy nước mũi</w:t>
      </w:r>
    </w:p>
    <w:p w:rsidR="00E54B9D" w:rsidRPr="00F73EB5" w:rsidRDefault="00E54B9D" w:rsidP="00E54B9D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color w:val="000000"/>
        </w:rPr>
      </w:pPr>
      <w:r w:rsidRPr="00F73EB5">
        <w:rPr>
          <w:color w:val="000000"/>
        </w:rPr>
        <w:t>Sốt cao đột ngột, liên tục 2-7 ngày, đau người, buồn nôn, có nốt xuất huyết dưới da</w:t>
      </w:r>
    </w:p>
    <w:p w:rsidR="00E54B9D" w:rsidRPr="005C2DB0" w:rsidRDefault="00E54B9D" w:rsidP="00E54B9D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Có phỏng nước ở lòng bàn tay, lòng bàn chân, mông</w:t>
      </w:r>
    </w:p>
    <w:p w:rsidR="00E54B9D" w:rsidRPr="005C2DB0" w:rsidRDefault="00E54B9D" w:rsidP="00E54B9D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Cách phòng bệnh sốt xuất huyết</w:t>
      </w:r>
    </w:p>
    <w:p w:rsidR="00E54B9D" w:rsidRPr="005C2DB0" w:rsidRDefault="00E54B9D" w:rsidP="00E54B9D">
      <w:pPr>
        <w:numPr>
          <w:ilvl w:val="0"/>
          <w:numId w:val="5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Tiêm chủng vắc xin phòng bệnh đúng lịch</w:t>
      </w:r>
    </w:p>
    <w:p w:rsidR="00E54B9D" w:rsidRPr="005C2DB0" w:rsidRDefault="00E54B9D" w:rsidP="00E54B9D">
      <w:pPr>
        <w:numPr>
          <w:ilvl w:val="0"/>
          <w:numId w:val="5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 xml:space="preserve">Thường xuyên loại bỏ các phế thải, thả cá diệt loăng quăng/bọ gậy </w:t>
      </w:r>
    </w:p>
    <w:p w:rsidR="00E54B9D" w:rsidRPr="005C2DB0" w:rsidRDefault="00E54B9D" w:rsidP="00E54B9D">
      <w:pPr>
        <w:numPr>
          <w:ilvl w:val="0"/>
          <w:numId w:val="5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Không ăn uống chung với người bị bệnh sốt xuất huyết</w:t>
      </w:r>
    </w:p>
    <w:p w:rsidR="00E54B9D" w:rsidRPr="005C2DB0" w:rsidRDefault="00E54B9D" w:rsidP="00E54B9D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 xml:space="preserve">Bệnh </w:t>
      </w:r>
      <w:proofErr w:type="gramStart"/>
      <w:r w:rsidRPr="005C2DB0">
        <w:rPr>
          <w:color w:val="000000"/>
        </w:rPr>
        <w:t>tay</w:t>
      </w:r>
      <w:proofErr w:type="gramEnd"/>
      <w:r w:rsidRPr="005C2DB0">
        <w:rPr>
          <w:color w:val="000000"/>
        </w:rPr>
        <w:t xml:space="preserve"> chân miệng lây truyền theo đường nào?</w:t>
      </w:r>
    </w:p>
    <w:p w:rsidR="00E54B9D" w:rsidRPr="005C2DB0" w:rsidRDefault="00E54B9D" w:rsidP="00E54B9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hanging="11"/>
        <w:jc w:val="both"/>
        <w:rPr>
          <w:color w:val="000000"/>
        </w:rPr>
      </w:pPr>
      <w:r w:rsidRPr="005C2DB0">
        <w:rPr>
          <w:color w:val="000000"/>
        </w:rPr>
        <w:t>Do muỗi đốt</w:t>
      </w:r>
    </w:p>
    <w:p w:rsidR="00E54B9D" w:rsidRPr="005C2DB0" w:rsidRDefault="00E54B9D" w:rsidP="00E54B9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hanging="11"/>
        <w:jc w:val="both"/>
        <w:rPr>
          <w:color w:val="000000"/>
        </w:rPr>
      </w:pPr>
      <w:r w:rsidRPr="005C2DB0">
        <w:rPr>
          <w:color w:val="000000"/>
        </w:rPr>
        <w:t>Do ăn thịt gà, vịt ốm</w:t>
      </w:r>
    </w:p>
    <w:p w:rsidR="00E54B9D" w:rsidRPr="005C2DB0" w:rsidRDefault="00E54B9D" w:rsidP="00E54B9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hanging="11"/>
        <w:jc w:val="both"/>
        <w:rPr>
          <w:color w:val="000000"/>
          <w:szCs w:val="28"/>
        </w:rPr>
      </w:pPr>
      <w:r w:rsidRPr="005C2DB0">
        <w:rPr>
          <w:color w:val="000000"/>
          <w:szCs w:val="28"/>
        </w:rPr>
        <w:t>Do tiếp xúc với nước bọt, dịch tiết mũi họng và các vết phỏng hoặc phân của người bệnh</w:t>
      </w:r>
    </w:p>
    <w:p w:rsidR="00E54B9D" w:rsidRPr="005C2DB0" w:rsidRDefault="00E54B9D" w:rsidP="00E54B9D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Các biểu hiện khi trẻ bị tay chân miệng</w:t>
      </w:r>
    </w:p>
    <w:p w:rsidR="00E54B9D" w:rsidRPr="005C2DB0" w:rsidRDefault="00E54B9D" w:rsidP="00E54B9D">
      <w:pPr>
        <w:spacing w:before="120" w:after="120" w:line="240" w:lineRule="auto"/>
        <w:ind w:left="720"/>
        <w:jc w:val="both"/>
        <w:rPr>
          <w:color w:val="000000"/>
          <w:szCs w:val="28"/>
        </w:rPr>
      </w:pPr>
      <w:r w:rsidRPr="005C2DB0">
        <w:rPr>
          <w:color w:val="000000"/>
          <w:szCs w:val="28"/>
        </w:rPr>
        <w:t xml:space="preserve">a. Sốt cao, đau họng, có vết loét đỏ hay nốt phỏng nước ở niêm mạc miệng, lợi, lưỡi, lòng bàn </w:t>
      </w:r>
      <w:proofErr w:type="gramStart"/>
      <w:r w:rsidRPr="005C2DB0">
        <w:rPr>
          <w:color w:val="000000"/>
          <w:szCs w:val="28"/>
        </w:rPr>
        <w:t>tay</w:t>
      </w:r>
      <w:proofErr w:type="gramEnd"/>
      <w:r w:rsidRPr="005C2DB0">
        <w:rPr>
          <w:color w:val="000000"/>
          <w:szCs w:val="28"/>
        </w:rPr>
        <w:t>, lòng bàn chân, đầu gối, mông.</w:t>
      </w:r>
    </w:p>
    <w:p w:rsidR="00E54B9D" w:rsidRPr="005C2DB0" w:rsidRDefault="00E54B9D" w:rsidP="00E54B9D">
      <w:pPr>
        <w:spacing w:before="120" w:after="120" w:line="240" w:lineRule="auto"/>
        <w:ind w:left="720"/>
        <w:jc w:val="both"/>
        <w:rPr>
          <w:color w:val="000000"/>
          <w:szCs w:val="28"/>
        </w:rPr>
      </w:pPr>
      <w:r w:rsidRPr="005C2DB0">
        <w:rPr>
          <w:color w:val="000000"/>
          <w:szCs w:val="28"/>
        </w:rPr>
        <w:t xml:space="preserve">b. Sốt nhẹ, phát ban, nổi hạch sau </w:t>
      </w:r>
      <w:proofErr w:type="gramStart"/>
      <w:r w:rsidRPr="005C2DB0">
        <w:rPr>
          <w:color w:val="000000"/>
          <w:szCs w:val="28"/>
        </w:rPr>
        <w:t>tai</w:t>
      </w:r>
      <w:proofErr w:type="gramEnd"/>
      <w:r w:rsidRPr="005C2DB0">
        <w:rPr>
          <w:color w:val="000000"/>
          <w:szCs w:val="28"/>
        </w:rPr>
        <w:t xml:space="preserve"> và cổ. </w:t>
      </w:r>
    </w:p>
    <w:p w:rsidR="00E54B9D" w:rsidRPr="005C2DB0" w:rsidRDefault="00E54B9D" w:rsidP="00E54B9D">
      <w:pPr>
        <w:spacing w:before="120" w:after="120" w:line="240" w:lineRule="auto"/>
        <w:ind w:left="720"/>
        <w:jc w:val="both"/>
        <w:rPr>
          <w:color w:val="000000"/>
          <w:szCs w:val="28"/>
        </w:rPr>
      </w:pPr>
      <w:r w:rsidRPr="005C2DB0">
        <w:rPr>
          <w:color w:val="000000"/>
          <w:szCs w:val="28"/>
        </w:rPr>
        <w:t>c. Sốt cao, đau người, có nốt xuất huyết ở da</w:t>
      </w:r>
    </w:p>
    <w:p w:rsidR="00E54B9D" w:rsidRPr="005C2DB0" w:rsidRDefault="00E54B9D" w:rsidP="00E54B9D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Cách phòng bệnh tay chân miệng</w:t>
      </w:r>
    </w:p>
    <w:p w:rsidR="00E54B9D" w:rsidRPr="005C2DB0" w:rsidRDefault="00E54B9D" w:rsidP="00E54B9D">
      <w:pPr>
        <w:numPr>
          <w:ilvl w:val="0"/>
          <w:numId w:val="6"/>
        </w:numPr>
        <w:tabs>
          <w:tab w:val="left" w:pos="1134"/>
        </w:tabs>
        <w:spacing w:before="120" w:after="120" w:line="240" w:lineRule="auto"/>
        <w:ind w:hanging="731"/>
        <w:jc w:val="both"/>
        <w:rPr>
          <w:color w:val="000000"/>
        </w:rPr>
      </w:pPr>
      <w:r w:rsidRPr="005C2DB0">
        <w:rPr>
          <w:color w:val="000000"/>
        </w:rPr>
        <w:t>Tiêm đủ vắc xin phòng bệnh</w:t>
      </w:r>
    </w:p>
    <w:p w:rsidR="00E54B9D" w:rsidRPr="005C2DB0" w:rsidRDefault="00E54B9D" w:rsidP="00E54B9D">
      <w:pPr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1170" w:hanging="461"/>
        <w:jc w:val="both"/>
        <w:rPr>
          <w:color w:val="000000"/>
        </w:rPr>
      </w:pPr>
      <w:r w:rsidRPr="005C2DB0">
        <w:rPr>
          <w:color w:val="000000"/>
        </w:rPr>
        <w:t>Ăn uống sạch sẽ, vệ sinh nhà cửa, trường lớp, thường xuyên rửa tay với xà phòng</w:t>
      </w:r>
    </w:p>
    <w:p w:rsidR="00E54B9D" w:rsidRPr="005C2DB0" w:rsidRDefault="00E54B9D" w:rsidP="00E54B9D">
      <w:pPr>
        <w:numPr>
          <w:ilvl w:val="0"/>
          <w:numId w:val="6"/>
        </w:numPr>
        <w:tabs>
          <w:tab w:val="left" w:pos="1134"/>
        </w:tabs>
        <w:spacing w:before="120" w:after="120" w:line="240" w:lineRule="auto"/>
        <w:ind w:hanging="731"/>
        <w:jc w:val="both"/>
        <w:rPr>
          <w:color w:val="000000"/>
        </w:rPr>
      </w:pPr>
      <w:r w:rsidRPr="005C2DB0">
        <w:rPr>
          <w:color w:val="000000"/>
        </w:rPr>
        <w:t>Thường xuyên ngủ màn phòng muỗi đốt</w:t>
      </w:r>
    </w:p>
    <w:p w:rsidR="00E54B9D" w:rsidRPr="005C2DB0" w:rsidRDefault="00E54B9D" w:rsidP="00E54B9D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 xml:space="preserve"> Khi mắc bệnh sốt xuất huyết hoặc bệnh </w:t>
      </w:r>
      <w:proofErr w:type="gramStart"/>
      <w:r w:rsidRPr="005C2DB0">
        <w:rPr>
          <w:color w:val="000000"/>
        </w:rPr>
        <w:t>tay</w:t>
      </w:r>
      <w:proofErr w:type="gramEnd"/>
      <w:r w:rsidRPr="005C2DB0">
        <w:rPr>
          <w:color w:val="000000"/>
        </w:rPr>
        <w:t xml:space="preserve"> chân miệng phải làm gì?</w:t>
      </w:r>
    </w:p>
    <w:p w:rsidR="00E54B9D" w:rsidRPr="005C2DB0" w:rsidRDefault="00E54B9D" w:rsidP="00E54B9D">
      <w:pPr>
        <w:numPr>
          <w:ilvl w:val="0"/>
          <w:numId w:val="7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lastRenderedPageBreak/>
        <w:t>Đến ngay cơ sở y tế để khám bệnh.</w:t>
      </w:r>
    </w:p>
    <w:p w:rsidR="00E54B9D" w:rsidRPr="005C2DB0" w:rsidRDefault="00E54B9D" w:rsidP="00E54B9D">
      <w:pPr>
        <w:numPr>
          <w:ilvl w:val="0"/>
          <w:numId w:val="7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Tự mua thuốc uống tại nhà.</w:t>
      </w:r>
    </w:p>
    <w:p w:rsidR="00E54B9D" w:rsidRPr="005C2DB0" w:rsidRDefault="00E54B9D" w:rsidP="00E54B9D">
      <w:pPr>
        <w:numPr>
          <w:ilvl w:val="0"/>
          <w:numId w:val="7"/>
        </w:numPr>
        <w:spacing w:before="120" w:after="120" w:line="240" w:lineRule="auto"/>
        <w:jc w:val="both"/>
        <w:rPr>
          <w:color w:val="000000"/>
        </w:rPr>
      </w:pPr>
      <w:r w:rsidRPr="005C2DB0">
        <w:rPr>
          <w:color w:val="000000"/>
        </w:rPr>
        <w:t>Không làm gì, bệnh sẽ tự khỏi.</w:t>
      </w:r>
    </w:p>
    <w:p w:rsidR="00E54B9D" w:rsidRPr="005C2DB0" w:rsidRDefault="00E54B9D" w:rsidP="00E54B9D">
      <w:pPr>
        <w:spacing w:before="120" w:after="120" w:line="240" w:lineRule="auto"/>
        <w:ind w:left="1080"/>
        <w:jc w:val="both"/>
        <w:rPr>
          <w:b/>
          <w:color w:val="000000"/>
        </w:rPr>
      </w:pPr>
      <w:r w:rsidRPr="005C2DB0">
        <w:rPr>
          <w:b/>
          <w:color w:val="000000"/>
        </w:rPr>
        <w:t xml:space="preserve">II. Phần tự luận. </w:t>
      </w:r>
    </w:p>
    <w:p w:rsidR="00E54B9D" w:rsidRPr="005C2DB0" w:rsidRDefault="00E54B9D" w:rsidP="00E54B9D">
      <w:pPr>
        <w:spacing w:before="120" w:after="120" w:line="240" w:lineRule="auto"/>
        <w:ind w:left="360"/>
        <w:jc w:val="both"/>
        <w:rPr>
          <w:b/>
          <w:color w:val="000000"/>
        </w:rPr>
      </w:pPr>
      <w:r w:rsidRPr="005C2DB0">
        <w:rPr>
          <w:color w:val="000000"/>
        </w:rPr>
        <w:tab/>
        <w:t xml:space="preserve">Bằng những hiểu biết của em về các biện pháp phòng chống bệnh sốt xuất huyết và bệnh </w:t>
      </w:r>
      <w:proofErr w:type="gramStart"/>
      <w:r w:rsidRPr="005C2DB0">
        <w:rPr>
          <w:color w:val="000000"/>
        </w:rPr>
        <w:t>tay</w:t>
      </w:r>
      <w:proofErr w:type="gramEnd"/>
      <w:r w:rsidRPr="005C2DB0">
        <w:rPr>
          <w:color w:val="000000"/>
        </w:rPr>
        <w:t xml:space="preserve"> chân miệng, em hãy kể về các hoạt động cụ thể ở nhà hoặc ở trường học mà em biết (hoặc tham gia) để phòng chống 02 bệnh trên.</w:t>
      </w:r>
    </w:p>
    <w:p w:rsidR="00615A18" w:rsidRDefault="00615A18"/>
    <w:sectPr w:rsidR="00615A18" w:rsidSect="00990B0D">
      <w:pgSz w:w="11907" w:h="16840" w:code="9"/>
      <w:pgMar w:top="1138" w:right="1138" w:bottom="1152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19A"/>
    <w:multiLevelType w:val="hybridMultilevel"/>
    <w:tmpl w:val="538A686E"/>
    <w:lvl w:ilvl="0" w:tplc="C0E24702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FE14DAC"/>
    <w:multiLevelType w:val="hybridMultilevel"/>
    <w:tmpl w:val="207699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30A2D"/>
    <w:multiLevelType w:val="hybridMultilevel"/>
    <w:tmpl w:val="85CC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1CF1"/>
    <w:multiLevelType w:val="hybridMultilevel"/>
    <w:tmpl w:val="8D486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0EA9"/>
    <w:multiLevelType w:val="hybridMultilevel"/>
    <w:tmpl w:val="1304D8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3F7CCA"/>
    <w:multiLevelType w:val="hybridMultilevel"/>
    <w:tmpl w:val="45647D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866ABF"/>
    <w:multiLevelType w:val="hybridMultilevel"/>
    <w:tmpl w:val="EF8C90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E54B9D"/>
    <w:rsid w:val="000B0E5E"/>
    <w:rsid w:val="00151A61"/>
    <w:rsid w:val="001C3D75"/>
    <w:rsid w:val="002A0699"/>
    <w:rsid w:val="00594796"/>
    <w:rsid w:val="00615A18"/>
    <w:rsid w:val="00737426"/>
    <w:rsid w:val="007B3C21"/>
    <w:rsid w:val="009638D3"/>
    <w:rsid w:val="00B064B4"/>
    <w:rsid w:val="00CE1AFF"/>
    <w:rsid w:val="00DF4BFA"/>
    <w:rsid w:val="00E54B9D"/>
    <w:rsid w:val="00F0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240" w:line="380" w:lineRule="exact"/>
        <w:ind w:left="187" w:hanging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D"/>
    <w:pPr>
      <w:spacing w:before="0" w:after="200" w:line="276" w:lineRule="auto"/>
      <w:ind w:left="0" w:firstLine="0"/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54B9D"/>
    <w:rPr>
      <w:b/>
      <w:bCs/>
    </w:rPr>
  </w:style>
  <w:style w:type="paragraph" w:styleId="ListParagraph">
    <w:name w:val="List Paragraph"/>
    <w:basedOn w:val="Normal"/>
    <w:uiPriority w:val="34"/>
    <w:qFormat/>
    <w:rsid w:val="00E54B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HONGMAI</dc:creator>
  <cp:lastModifiedBy>HONGMAI</cp:lastModifiedBy>
  <cp:revision>1</cp:revision>
  <dcterms:created xsi:type="dcterms:W3CDTF">2015-10-27T04:46:00Z</dcterms:created>
  <dcterms:modified xsi:type="dcterms:W3CDTF">2015-10-27T04:47:00Z</dcterms:modified>
</cp:coreProperties>
</file>