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FEA" w:rsidRPr="008D5FEA" w:rsidRDefault="008D5FEA" w:rsidP="008D5FEA">
      <w:pPr>
        <w:pStyle w:val="ListParagraph"/>
        <w:tabs>
          <w:tab w:val="left" w:pos="720"/>
          <w:tab w:val="left" w:pos="990"/>
        </w:tabs>
        <w:jc w:val="center"/>
        <w:rPr>
          <w:b/>
        </w:rPr>
      </w:pPr>
      <w:r w:rsidRPr="008D5FEA">
        <w:rPr>
          <w:b/>
        </w:rPr>
        <w:t>HƯỚNG DẪN SỬ DỤNG MOBILE APP THU THẬP DỮ LIỆU ĐỊA CHỈ</w:t>
      </w:r>
    </w:p>
    <w:p w:rsidR="008D5FEA" w:rsidRPr="00090AE0" w:rsidRDefault="008D5FEA" w:rsidP="008D5FEA">
      <w:pPr>
        <w:pStyle w:val="ListParagraph"/>
        <w:numPr>
          <w:ilvl w:val="0"/>
          <w:numId w:val="2"/>
        </w:numPr>
        <w:tabs>
          <w:tab w:val="left" w:pos="720"/>
          <w:tab w:val="left" w:pos="990"/>
        </w:tabs>
        <w:jc w:val="both"/>
        <w:rPr>
          <w:b/>
        </w:rPr>
      </w:pPr>
      <w:r w:rsidRPr="00090AE0">
        <w:rPr>
          <w:b/>
        </w:rPr>
        <w:t>Tải phần mềm</w:t>
      </w:r>
    </w:p>
    <w:p w:rsidR="008D5FEA" w:rsidRDefault="00090AE0" w:rsidP="00090AE0">
      <w:pPr>
        <w:pStyle w:val="ListParagraph"/>
        <w:tabs>
          <w:tab w:val="left" w:pos="990"/>
        </w:tabs>
        <w:ind w:left="0"/>
        <w:jc w:val="both"/>
      </w:pPr>
      <w:r>
        <w:tab/>
      </w:r>
      <w:r w:rsidR="008D5FEA">
        <w:t xml:space="preserve">Người dùng sử dụng điện thoại </w:t>
      </w:r>
      <w:r w:rsidR="00D02B1A">
        <w:t>smart phone truy cập kho ứng dụng và tìm ứng dụng có tên là</w:t>
      </w:r>
      <w:r>
        <w:t xml:space="preserve"> “</w:t>
      </w:r>
      <w:r w:rsidRPr="00090AE0">
        <w:rPr>
          <w:b/>
        </w:rPr>
        <w:t>VNPOST</w:t>
      </w:r>
      <w:r w:rsidR="00D02B1A" w:rsidRPr="00090AE0">
        <w:rPr>
          <w:b/>
        </w:rPr>
        <w:t xml:space="preserve"> </w:t>
      </w:r>
      <w:r w:rsidR="00D02B1A">
        <w:rPr>
          <w:b/>
        </w:rPr>
        <w:t>Thu thập địa chỉ</w:t>
      </w:r>
      <w:r>
        <w:rPr>
          <w:b/>
        </w:rPr>
        <w:t>”</w:t>
      </w:r>
      <w:r w:rsidR="00D02B1A">
        <w:t xml:space="preserve"> tải về cài đặt lên điện thoại</w:t>
      </w:r>
      <w:r>
        <w:t xml:space="preserve"> smartphone. Yêu cầu cấu hình của điện thoại như sau:</w:t>
      </w:r>
    </w:p>
    <w:p w:rsidR="00090AE0" w:rsidRPr="002D0537" w:rsidRDefault="00090AE0" w:rsidP="00090AE0">
      <w:pPr>
        <w:pStyle w:val="ListParagraph"/>
        <w:numPr>
          <w:ilvl w:val="0"/>
          <w:numId w:val="5"/>
        </w:numPr>
        <w:tabs>
          <w:tab w:val="left" w:pos="900"/>
        </w:tabs>
        <w:ind w:left="990" w:firstLine="180"/>
        <w:jc w:val="both"/>
      </w:pPr>
      <w:r w:rsidRPr="002D0537">
        <w:t>Chạy hệ điều hành android phiên bản 4.4 trở lên</w:t>
      </w:r>
    </w:p>
    <w:p w:rsidR="00090AE0" w:rsidRDefault="00090AE0" w:rsidP="00090AE0">
      <w:pPr>
        <w:pStyle w:val="ListParagraph"/>
        <w:numPr>
          <w:ilvl w:val="0"/>
          <w:numId w:val="5"/>
        </w:numPr>
        <w:tabs>
          <w:tab w:val="left" w:pos="900"/>
        </w:tabs>
        <w:ind w:left="990" w:firstLine="180"/>
        <w:jc w:val="both"/>
      </w:pPr>
      <w:r w:rsidRPr="002D0537">
        <w:t xml:space="preserve">Iphone có phiên bản </w:t>
      </w:r>
      <w:r>
        <w:t>IOS</w:t>
      </w:r>
      <w:r w:rsidRPr="002D0537">
        <w:t xml:space="preserve"> từ 10.0 trở lên</w:t>
      </w:r>
    </w:p>
    <w:p w:rsidR="00090AE0" w:rsidRDefault="00090AE0" w:rsidP="00090AE0">
      <w:pPr>
        <w:tabs>
          <w:tab w:val="left" w:pos="720"/>
        </w:tabs>
        <w:jc w:val="both"/>
      </w:pPr>
      <w:r>
        <w:tab/>
        <w:t xml:space="preserve">Ngoài ra, ứng dụng thu thập dữ liệu sẽ đảm bảo chính xác, hiệu quả khi hoạt động ở chế độ online vì vậy trong quá trình thu thập dữ liệu smartphone bắt buộc phải có kết nối Internet để tải dữ liệu bản đồ và các thông tin tự động đi kèm.   </w:t>
      </w:r>
    </w:p>
    <w:p w:rsidR="00F455A0" w:rsidRDefault="00F455A0" w:rsidP="00F455A0">
      <w:pPr>
        <w:tabs>
          <w:tab w:val="left" w:pos="720"/>
        </w:tabs>
        <w:jc w:val="center"/>
      </w:pPr>
      <w:r w:rsidRPr="00F455A0">
        <w:drawing>
          <wp:inline distT="0" distB="0" distL="0" distR="0" wp14:anchorId="03E17F1E" wp14:editId="42CD359F">
            <wp:extent cx="2792390" cy="3242945"/>
            <wp:effectExtent l="0" t="0" r="825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92390" cy="3242945"/>
                    </a:xfrm>
                    <a:prstGeom prst="rect">
                      <a:avLst/>
                    </a:prstGeom>
                  </pic:spPr>
                </pic:pic>
              </a:graphicData>
            </a:graphic>
          </wp:inline>
        </w:drawing>
      </w:r>
    </w:p>
    <w:p w:rsidR="004207CC" w:rsidRPr="00090AE0" w:rsidRDefault="00BD5469" w:rsidP="004207CC">
      <w:pPr>
        <w:pStyle w:val="ListParagraph"/>
        <w:numPr>
          <w:ilvl w:val="0"/>
          <w:numId w:val="2"/>
        </w:numPr>
        <w:tabs>
          <w:tab w:val="left" w:pos="720"/>
          <w:tab w:val="left" w:pos="990"/>
        </w:tabs>
        <w:jc w:val="both"/>
        <w:rPr>
          <w:b/>
        </w:rPr>
      </w:pPr>
      <w:r w:rsidRPr="00090AE0">
        <w:rPr>
          <w:b/>
        </w:rPr>
        <w:t>Đăng nhập phần mềm</w:t>
      </w:r>
    </w:p>
    <w:p w:rsidR="00F455A0" w:rsidRDefault="007A17EE" w:rsidP="00F455A0">
      <w:pPr>
        <w:pStyle w:val="ListParagraph"/>
        <w:tabs>
          <w:tab w:val="left" w:pos="720"/>
          <w:tab w:val="left" w:pos="990"/>
        </w:tabs>
        <w:jc w:val="both"/>
      </w:pPr>
      <w:r>
        <w:t>Sau khi cài đặt phần mềm người dùng thực hiện việc đăng ký tài khoản vào hệ thống để thu thập dữ liệu</w:t>
      </w:r>
      <w:r w:rsidR="00425C76">
        <w:t>.</w:t>
      </w:r>
      <w:r w:rsidR="00F455A0">
        <w:t xml:space="preserve"> Thông tin đăng ký gồm: </w:t>
      </w:r>
    </w:p>
    <w:p w:rsidR="00F455A0" w:rsidRDefault="00F455A0" w:rsidP="00F455A0">
      <w:pPr>
        <w:pStyle w:val="ListParagraph"/>
        <w:numPr>
          <w:ilvl w:val="0"/>
          <w:numId w:val="6"/>
        </w:numPr>
        <w:tabs>
          <w:tab w:val="left" w:pos="720"/>
          <w:tab w:val="left" w:pos="990"/>
        </w:tabs>
        <w:jc w:val="both"/>
      </w:pPr>
      <w:r>
        <w:t>Số điện thoại: bắt buộc</w:t>
      </w:r>
    </w:p>
    <w:p w:rsidR="00F455A0" w:rsidRDefault="00F455A0" w:rsidP="00F455A0">
      <w:pPr>
        <w:pStyle w:val="ListParagraph"/>
        <w:numPr>
          <w:ilvl w:val="0"/>
          <w:numId w:val="6"/>
        </w:numPr>
        <w:tabs>
          <w:tab w:val="left" w:pos="720"/>
          <w:tab w:val="left" w:pos="990"/>
        </w:tabs>
        <w:jc w:val="both"/>
      </w:pPr>
      <w:r>
        <w:t>Tên người thu thập: bắt buộc</w:t>
      </w:r>
    </w:p>
    <w:p w:rsidR="00425C76" w:rsidRDefault="00F455A0" w:rsidP="007A17EE">
      <w:pPr>
        <w:pStyle w:val="ListParagraph"/>
        <w:tabs>
          <w:tab w:val="left" w:pos="720"/>
          <w:tab w:val="left" w:pos="990"/>
        </w:tabs>
        <w:jc w:val="both"/>
      </w:pPr>
      <w:r>
        <w:t>Người thu thập dữ liệu n</w:t>
      </w:r>
      <w:r w:rsidR="00425C76">
        <w:t xml:space="preserve">hập thông tin về số điện thoại và họ tên </w:t>
      </w:r>
      <w:r w:rsidR="00677D1D">
        <w:t xml:space="preserve">và ấn </w:t>
      </w:r>
      <w:r w:rsidR="00677D1D">
        <w:rPr>
          <w:noProof/>
        </w:rPr>
        <w:drawing>
          <wp:inline distT="0" distB="0" distL="0" distR="0" wp14:anchorId="46D70218" wp14:editId="42623809">
            <wp:extent cx="25717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175" cy="238125"/>
                    </a:xfrm>
                    <a:prstGeom prst="rect">
                      <a:avLst/>
                    </a:prstGeom>
                  </pic:spPr>
                </pic:pic>
              </a:graphicData>
            </a:graphic>
          </wp:inline>
        </w:drawing>
      </w:r>
      <w:r w:rsidR="00677D1D">
        <w:t xml:space="preserve"> để truy cập vào ứng dụng để thu thập dữ liệu</w:t>
      </w:r>
      <w:r w:rsidR="000B7258">
        <w:t>.</w:t>
      </w:r>
    </w:p>
    <w:p w:rsidR="007A17EE" w:rsidRDefault="007A17EE" w:rsidP="00F455A0">
      <w:pPr>
        <w:pStyle w:val="ListParagraph"/>
        <w:tabs>
          <w:tab w:val="left" w:pos="720"/>
          <w:tab w:val="left" w:pos="990"/>
        </w:tabs>
        <w:jc w:val="center"/>
      </w:pPr>
      <w:r>
        <w:rPr>
          <w:noProof/>
        </w:rPr>
        <w:lastRenderedPageBreak/>
        <w:drawing>
          <wp:inline distT="0" distB="0" distL="0" distR="0">
            <wp:extent cx="2339439" cy="209795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1).jpg"/>
                    <pic:cNvPicPr/>
                  </pic:nvPicPr>
                  <pic:blipFill rotWithShape="1">
                    <a:blip r:embed="rId9" cstate="print">
                      <a:extLst>
                        <a:ext uri="{28A0092B-C50C-407E-A947-70E740481C1C}">
                          <a14:useLocalDpi xmlns:a14="http://schemas.microsoft.com/office/drawing/2010/main" val="0"/>
                        </a:ext>
                      </a:extLst>
                    </a:blip>
                    <a:srcRect b="49584"/>
                    <a:stretch/>
                  </pic:blipFill>
                  <pic:spPr bwMode="auto">
                    <a:xfrm>
                      <a:off x="0" y="0"/>
                      <a:ext cx="2347530" cy="2105210"/>
                    </a:xfrm>
                    <a:prstGeom prst="rect">
                      <a:avLst/>
                    </a:prstGeom>
                    <a:ln>
                      <a:noFill/>
                    </a:ln>
                    <a:extLst>
                      <a:ext uri="{53640926-AAD7-44D8-BBD7-CCE9431645EC}">
                        <a14:shadowObscured xmlns:a14="http://schemas.microsoft.com/office/drawing/2010/main"/>
                      </a:ext>
                    </a:extLst>
                  </pic:spPr>
                </pic:pic>
              </a:graphicData>
            </a:graphic>
          </wp:inline>
        </w:drawing>
      </w:r>
    </w:p>
    <w:p w:rsidR="00F455A0" w:rsidRDefault="00F455A0" w:rsidP="00F455A0">
      <w:pPr>
        <w:pStyle w:val="ListParagraph"/>
        <w:numPr>
          <w:ilvl w:val="0"/>
          <w:numId w:val="2"/>
        </w:numPr>
        <w:tabs>
          <w:tab w:val="left" w:pos="720"/>
          <w:tab w:val="left" w:pos="990"/>
        </w:tabs>
        <w:rPr>
          <w:b/>
        </w:rPr>
      </w:pPr>
      <w:r>
        <w:rPr>
          <w:b/>
        </w:rPr>
        <w:t xml:space="preserve">Một số giao diện và ý nghĩa các ký hiệu. </w:t>
      </w:r>
    </w:p>
    <w:p w:rsidR="00F455A0" w:rsidRDefault="00F455A0" w:rsidP="00F455A0">
      <w:pPr>
        <w:pStyle w:val="ListParagraph"/>
        <w:numPr>
          <w:ilvl w:val="1"/>
          <w:numId w:val="2"/>
        </w:numPr>
        <w:tabs>
          <w:tab w:val="left" w:pos="720"/>
          <w:tab w:val="left" w:pos="990"/>
        </w:tabs>
        <w:rPr>
          <w:b/>
        </w:rPr>
      </w:pPr>
      <w:r>
        <w:rPr>
          <w:b/>
        </w:rPr>
        <w:t xml:space="preserve">Giao diện chính: </w:t>
      </w:r>
    </w:p>
    <w:p w:rsidR="00E467CE" w:rsidRDefault="00F455A0" w:rsidP="00E467CE">
      <w:pPr>
        <w:pStyle w:val="ListParagraph"/>
        <w:numPr>
          <w:ilvl w:val="0"/>
          <w:numId w:val="3"/>
        </w:numPr>
        <w:tabs>
          <w:tab w:val="left" w:pos="720"/>
          <w:tab w:val="left" w:pos="990"/>
        </w:tabs>
        <w:jc w:val="both"/>
      </w:pPr>
      <w:r>
        <w:t>Giao diện chính là bản đồ giao thông</w:t>
      </w:r>
      <w:r w:rsidR="00E467CE">
        <w:t xml:space="preserve"> hoặc</w:t>
      </w:r>
      <w:r>
        <w:t xml:space="preserve"> bản đồ vệ tinh. </w:t>
      </w:r>
      <w:r w:rsidR="00E467CE">
        <w:t xml:space="preserve">Người dùng có thể lựa chọn xem bản đồ dạng giao thông hay hình ảnh vệ tinh cho việc thu thập bằng cách ấn vào nút </w:t>
      </w:r>
      <w:r w:rsidR="00E467CE">
        <w:rPr>
          <w:noProof/>
        </w:rPr>
        <w:drawing>
          <wp:inline distT="0" distB="0" distL="0" distR="0" wp14:anchorId="66CC365E" wp14:editId="434EAA9C">
            <wp:extent cx="447675" cy="447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75" cy="447675"/>
                    </a:xfrm>
                    <a:prstGeom prst="rect">
                      <a:avLst/>
                    </a:prstGeom>
                  </pic:spPr>
                </pic:pic>
              </a:graphicData>
            </a:graphic>
          </wp:inline>
        </w:drawing>
      </w:r>
      <w:r w:rsidR="00E467CE">
        <w:t xml:space="preserve"> trên màn hình</w:t>
      </w:r>
    </w:p>
    <w:tbl>
      <w:tblPr>
        <w:tblStyle w:val="TableGrid"/>
        <w:tblW w:w="0" w:type="auto"/>
        <w:tblInd w:w="360" w:type="dxa"/>
        <w:tblLook w:val="04A0" w:firstRow="1" w:lastRow="0" w:firstColumn="1" w:lastColumn="0" w:noHBand="0" w:noVBand="1"/>
      </w:tblPr>
      <w:tblGrid>
        <w:gridCol w:w="3741"/>
        <w:gridCol w:w="4523"/>
      </w:tblGrid>
      <w:tr w:rsidR="00E467CE" w:rsidTr="00E467CE">
        <w:trPr>
          <w:trHeight w:val="6290"/>
        </w:trPr>
        <w:tc>
          <w:tcPr>
            <w:tcW w:w="3741" w:type="dxa"/>
          </w:tcPr>
          <w:p w:rsidR="007528CF" w:rsidRDefault="007528CF" w:rsidP="00E467CE">
            <w:pPr>
              <w:tabs>
                <w:tab w:val="left" w:pos="720"/>
                <w:tab w:val="left" w:pos="990"/>
              </w:tabs>
              <w:jc w:val="center"/>
            </w:pPr>
            <w:r>
              <w:rPr>
                <w:noProof/>
              </w:rPr>
              <w:drawing>
                <wp:inline distT="0" distB="0" distL="0" distR="0">
                  <wp:extent cx="2238375" cy="3734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7721" cy="3783754"/>
                          </a:xfrm>
                          <a:prstGeom prst="rect">
                            <a:avLst/>
                          </a:prstGeom>
                        </pic:spPr>
                      </pic:pic>
                    </a:graphicData>
                  </a:graphic>
                </wp:inline>
              </w:drawing>
            </w:r>
          </w:p>
        </w:tc>
        <w:tc>
          <w:tcPr>
            <w:tcW w:w="4523" w:type="dxa"/>
          </w:tcPr>
          <w:p w:rsidR="007528CF" w:rsidRDefault="007528CF" w:rsidP="00F455A0">
            <w:pPr>
              <w:tabs>
                <w:tab w:val="left" w:pos="720"/>
                <w:tab w:val="left" w:pos="990"/>
              </w:tabs>
            </w:pPr>
            <w:r>
              <w:rPr>
                <w:noProof/>
              </w:rPr>
              <w:drawing>
                <wp:inline distT="0" distB="0" distL="0" distR="0">
                  <wp:extent cx="2149434" cy="372061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782" cy="3750641"/>
                          </a:xfrm>
                          <a:prstGeom prst="rect">
                            <a:avLst/>
                          </a:prstGeom>
                        </pic:spPr>
                      </pic:pic>
                    </a:graphicData>
                  </a:graphic>
                </wp:inline>
              </w:drawing>
            </w:r>
          </w:p>
        </w:tc>
      </w:tr>
    </w:tbl>
    <w:p w:rsidR="007528CF" w:rsidRPr="00F455A0" w:rsidRDefault="00E467CE" w:rsidP="00F455A0">
      <w:pPr>
        <w:tabs>
          <w:tab w:val="left" w:pos="720"/>
          <w:tab w:val="left" w:pos="990"/>
        </w:tabs>
        <w:ind w:left="360"/>
      </w:pPr>
      <w:r>
        <w:t xml:space="preserve">Vị trí bản đồ sẽ di chuyển khi ta di chuyển vị trí thu thập. </w:t>
      </w:r>
    </w:p>
    <w:p w:rsidR="00F455A0" w:rsidRDefault="00F455A0" w:rsidP="00F455A0">
      <w:pPr>
        <w:tabs>
          <w:tab w:val="left" w:pos="720"/>
          <w:tab w:val="left" w:pos="990"/>
        </w:tabs>
      </w:pPr>
    </w:p>
    <w:p w:rsidR="00F455A0" w:rsidRDefault="00E467CE" w:rsidP="00E467CE">
      <w:pPr>
        <w:pStyle w:val="ListParagraph"/>
        <w:numPr>
          <w:ilvl w:val="1"/>
          <w:numId w:val="2"/>
        </w:numPr>
        <w:tabs>
          <w:tab w:val="left" w:pos="720"/>
          <w:tab w:val="left" w:pos="990"/>
        </w:tabs>
        <w:rPr>
          <w:b/>
        </w:rPr>
      </w:pPr>
      <w:r w:rsidRPr="00E467CE">
        <w:rPr>
          <w:b/>
        </w:rPr>
        <w:lastRenderedPageBreak/>
        <w:t>Ý nghĩa các biểu tượng trên giao diện</w:t>
      </w:r>
    </w:p>
    <w:p w:rsidR="00E467CE" w:rsidRPr="00E467CE" w:rsidRDefault="00E467CE" w:rsidP="00E467CE">
      <w:pPr>
        <w:tabs>
          <w:tab w:val="left" w:pos="720"/>
          <w:tab w:val="left" w:pos="990"/>
        </w:tabs>
        <w:ind w:left="720"/>
      </w:pPr>
      <w:r w:rsidRPr="00E467CE">
        <w:t>Ý nghĩa các biểu tượng được chỉ ra như hình</w:t>
      </w:r>
      <w:r>
        <w:t xml:space="preserve"> dưới đây:</w:t>
      </w:r>
    </w:p>
    <w:p w:rsidR="00E467CE" w:rsidRPr="00E467CE" w:rsidRDefault="00E467CE" w:rsidP="00E467CE">
      <w:pPr>
        <w:tabs>
          <w:tab w:val="left" w:pos="720"/>
          <w:tab w:val="left" w:pos="990"/>
        </w:tabs>
        <w:rPr>
          <w:b/>
        </w:rPr>
      </w:pPr>
      <w:r w:rsidRPr="00E467CE">
        <w:rPr>
          <w:b/>
        </w:rPr>
        <w:drawing>
          <wp:inline distT="0" distB="0" distL="0" distR="0" wp14:anchorId="19541CA9" wp14:editId="7D367F91">
            <wp:extent cx="5394153" cy="5770109"/>
            <wp:effectExtent l="0" t="0" r="0" b="2540"/>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94153" cy="577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7CE" w:rsidRDefault="00E467CE" w:rsidP="00E467CE">
      <w:pPr>
        <w:pStyle w:val="ListParagraph"/>
        <w:numPr>
          <w:ilvl w:val="1"/>
          <w:numId w:val="2"/>
        </w:numPr>
        <w:tabs>
          <w:tab w:val="left" w:pos="720"/>
          <w:tab w:val="left" w:pos="990"/>
        </w:tabs>
        <w:rPr>
          <w:b/>
        </w:rPr>
      </w:pPr>
      <w:r w:rsidRPr="00E467CE">
        <w:rPr>
          <w:b/>
        </w:rPr>
        <w:t xml:space="preserve">Giao diện nhập thông tin vị trí địa điểm </w:t>
      </w:r>
      <w:r>
        <w:rPr>
          <w:b/>
        </w:rPr>
        <w:t>thu thập</w:t>
      </w:r>
    </w:p>
    <w:p w:rsidR="00E467CE" w:rsidRDefault="00E467CE" w:rsidP="00E467CE">
      <w:pPr>
        <w:pStyle w:val="ListParagraph"/>
        <w:tabs>
          <w:tab w:val="left" w:pos="720"/>
          <w:tab w:val="left" w:pos="990"/>
        </w:tabs>
        <w:ind w:left="1440"/>
        <w:rPr>
          <w:b/>
        </w:rPr>
      </w:pPr>
      <w:r w:rsidRPr="00E467CE">
        <w:rPr>
          <w:b/>
        </w:rPr>
        <w:lastRenderedPageBreak/>
        <w:drawing>
          <wp:inline distT="0" distB="0" distL="0" distR="0" wp14:anchorId="634CA222" wp14:editId="04753807">
            <wp:extent cx="3271652" cy="3465860"/>
            <wp:effectExtent l="0" t="0" r="5080" b="1270"/>
            <wp:docPr id="2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85291" cy="3480308"/>
                    </a:xfrm>
                    <a:prstGeom prst="rect">
                      <a:avLst/>
                    </a:prstGeom>
                    <a:noFill/>
                    <a:ln>
                      <a:noFill/>
                    </a:ln>
                    <a:extLst/>
                  </pic:spPr>
                </pic:pic>
              </a:graphicData>
            </a:graphic>
          </wp:inline>
        </w:drawing>
      </w:r>
    </w:p>
    <w:p w:rsidR="00E467CE" w:rsidRDefault="00E467CE" w:rsidP="00E467CE">
      <w:pPr>
        <w:pStyle w:val="ListParagraph"/>
        <w:tabs>
          <w:tab w:val="left" w:pos="720"/>
          <w:tab w:val="left" w:pos="990"/>
        </w:tabs>
        <w:ind w:left="1440"/>
        <w:rPr>
          <w:b/>
        </w:rPr>
      </w:pPr>
    </w:p>
    <w:p w:rsidR="00E467CE" w:rsidRPr="00E467CE" w:rsidRDefault="00E467CE" w:rsidP="00E467CE">
      <w:pPr>
        <w:pStyle w:val="ListParagraph"/>
        <w:tabs>
          <w:tab w:val="left" w:pos="720"/>
          <w:tab w:val="left" w:pos="990"/>
        </w:tabs>
        <w:ind w:left="1440"/>
        <w:rPr>
          <w:b/>
        </w:rPr>
      </w:pPr>
      <w:r w:rsidRPr="00E467CE">
        <w:rPr>
          <w:b/>
        </w:rPr>
        <w:drawing>
          <wp:inline distT="0" distB="0" distL="0" distR="0" wp14:anchorId="6F9BB5FE" wp14:editId="32164542">
            <wp:extent cx="3319153" cy="3464783"/>
            <wp:effectExtent l="0" t="0" r="0" b="2540"/>
            <wp:docPr id="2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pic:cNvPicPr>
                      <a:picLocks noChangeAspect="1"/>
                    </pic:cNvPicPr>
                  </pic:nvPicPr>
                  <pic:blipFill>
                    <a:blip r:embed="rId15"/>
                    <a:stretch>
                      <a:fillRect/>
                    </a:stretch>
                  </pic:blipFill>
                  <pic:spPr>
                    <a:xfrm>
                      <a:off x="0" y="0"/>
                      <a:ext cx="3338902" cy="3485398"/>
                    </a:xfrm>
                    <a:prstGeom prst="rect">
                      <a:avLst/>
                    </a:prstGeom>
                  </pic:spPr>
                </pic:pic>
              </a:graphicData>
            </a:graphic>
          </wp:inline>
        </w:drawing>
      </w:r>
    </w:p>
    <w:p w:rsidR="00E467CE" w:rsidRDefault="00E467CE" w:rsidP="00E467CE">
      <w:pPr>
        <w:pStyle w:val="ListParagraph"/>
        <w:tabs>
          <w:tab w:val="left" w:pos="720"/>
          <w:tab w:val="left" w:pos="990"/>
        </w:tabs>
        <w:ind w:left="1440"/>
      </w:pPr>
    </w:p>
    <w:p w:rsidR="000745F8" w:rsidRPr="00E467CE" w:rsidRDefault="008D5FEA" w:rsidP="00E467CE">
      <w:pPr>
        <w:pStyle w:val="ListParagraph"/>
        <w:numPr>
          <w:ilvl w:val="0"/>
          <w:numId w:val="2"/>
        </w:numPr>
        <w:tabs>
          <w:tab w:val="left" w:pos="720"/>
          <w:tab w:val="left" w:pos="990"/>
        </w:tabs>
        <w:jc w:val="both"/>
        <w:rPr>
          <w:b/>
        </w:rPr>
      </w:pPr>
      <w:r w:rsidRPr="00F455A0">
        <w:rPr>
          <w:b/>
        </w:rPr>
        <w:t>Thu thập địa chỉ</w:t>
      </w:r>
    </w:p>
    <w:p w:rsidR="00F37A5A" w:rsidRDefault="00F37A5A" w:rsidP="00F37A5A">
      <w:pPr>
        <w:pStyle w:val="ListParagraph"/>
        <w:numPr>
          <w:ilvl w:val="0"/>
          <w:numId w:val="3"/>
        </w:numPr>
        <w:tabs>
          <w:tab w:val="left" w:pos="720"/>
          <w:tab w:val="left" w:pos="990"/>
        </w:tabs>
        <w:jc w:val="both"/>
      </w:pPr>
      <w:r>
        <w:t>Người dùng nhập số điện thoại và họ tên của mình để thực hiện việc đăng nhập vào hệ thống</w:t>
      </w:r>
    </w:p>
    <w:p w:rsidR="008D5FEA" w:rsidRDefault="008D5FEA" w:rsidP="00CA4D70">
      <w:pPr>
        <w:pStyle w:val="ListParagraph"/>
        <w:numPr>
          <w:ilvl w:val="0"/>
          <w:numId w:val="3"/>
        </w:numPr>
        <w:tabs>
          <w:tab w:val="left" w:pos="720"/>
          <w:tab w:val="left" w:pos="990"/>
        </w:tabs>
        <w:jc w:val="both"/>
      </w:pPr>
      <w:r>
        <w:lastRenderedPageBreak/>
        <w:t>Sau khi đăng nhập bằng tài khoản căn cứ vào dữ liệu GPS của thiết bị di động ứng dụng sẽ tải bản đồ của khu vực tương ứng.</w:t>
      </w:r>
    </w:p>
    <w:p w:rsidR="008D5FEA" w:rsidRDefault="008D5FEA" w:rsidP="00CA4D70">
      <w:pPr>
        <w:pStyle w:val="ListParagraph"/>
        <w:numPr>
          <w:ilvl w:val="0"/>
          <w:numId w:val="3"/>
        </w:numPr>
        <w:tabs>
          <w:tab w:val="left" w:pos="720"/>
          <w:tab w:val="left" w:pos="990"/>
        </w:tabs>
        <w:jc w:val="both"/>
      </w:pPr>
      <w:r>
        <w:t xml:space="preserve">Người dùng có thể lựa chọn xem bản đồ dạng giao thông hay hình ảnh vệ tinh cho việc thu thập bằng cách ấn vào nút </w:t>
      </w:r>
      <w:r>
        <w:rPr>
          <w:noProof/>
        </w:rPr>
        <w:drawing>
          <wp:inline distT="0" distB="0" distL="0" distR="0" wp14:anchorId="1DF9BD12" wp14:editId="10D72EDD">
            <wp:extent cx="447675" cy="447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75" cy="447675"/>
                    </a:xfrm>
                    <a:prstGeom prst="rect">
                      <a:avLst/>
                    </a:prstGeom>
                  </pic:spPr>
                </pic:pic>
              </a:graphicData>
            </a:graphic>
          </wp:inline>
        </w:drawing>
      </w:r>
      <w:r>
        <w:t xml:space="preserve"> trên màn hình;</w:t>
      </w:r>
    </w:p>
    <w:tbl>
      <w:tblPr>
        <w:tblStyle w:val="TableGrid"/>
        <w:tblW w:w="0" w:type="auto"/>
        <w:tblLook w:val="04A0" w:firstRow="1" w:lastRow="0" w:firstColumn="1" w:lastColumn="0" w:noHBand="0" w:noVBand="1"/>
      </w:tblPr>
      <w:tblGrid>
        <w:gridCol w:w="4675"/>
        <w:gridCol w:w="4675"/>
      </w:tblGrid>
      <w:tr w:rsidR="008D5FEA" w:rsidTr="00D41D38">
        <w:tc>
          <w:tcPr>
            <w:tcW w:w="4675" w:type="dxa"/>
          </w:tcPr>
          <w:p w:rsidR="008D5FEA" w:rsidRDefault="008D5FEA" w:rsidP="00D41D38">
            <w:pPr>
              <w:jc w:val="both"/>
            </w:pPr>
            <w:r>
              <w:rPr>
                <w:noProof/>
              </w:rPr>
              <w:drawing>
                <wp:inline distT="0" distB="0" distL="0" distR="0" wp14:anchorId="2A2D872A" wp14:editId="2FA7168C">
                  <wp:extent cx="2817932" cy="5009322"/>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81015-15395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708" cy="5032033"/>
                          </a:xfrm>
                          <a:prstGeom prst="rect">
                            <a:avLst/>
                          </a:prstGeom>
                        </pic:spPr>
                      </pic:pic>
                    </a:graphicData>
                  </a:graphic>
                </wp:inline>
              </w:drawing>
            </w:r>
          </w:p>
        </w:tc>
        <w:tc>
          <w:tcPr>
            <w:tcW w:w="4675" w:type="dxa"/>
          </w:tcPr>
          <w:p w:rsidR="008D5FEA" w:rsidRDefault="008D5FEA" w:rsidP="00D41D38">
            <w:pPr>
              <w:jc w:val="both"/>
            </w:pPr>
            <w:r>
              <w:rPr>
                <w:noProof/>
              </w:rPr>
              <w:drawing>
                <wp:inline distT="0" distB="0" distL="0" distR="0" wp14:anchorId="3818CCDB" wp14:editId="2A77B8CA">
                  <wp:extent cx="2817937" cy="5009331"/>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1015-1540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6182" cy="5023988"/>
                          </a:xfrm>
                          <a:prstGeom prst="rect">
                            <a:avLst/>
                          </a:prstGeom>
                        </pic:spPr>
                      </pic:pic>
                    </a:graphicData>
                  </a:graphic>
                </wp:inline>
              </w:drawing>
            </w:r>
          </w:p>
        </w:tc>
      </w:tr>
    </w:tbl>
    <w:p w:rsidR="008D5FEA" w:rsidRDefault="008D5FEA" w:rsidP="008D5FEA">
      <w:pPr>
        <w:pStyle w:val="ListParagraph"/>
        <w:numPr>
          <w:ilvl w:val="0"/>
          <w:numId w:val="1"/>
        </w:numPr>
        <w:tabs>
          <w:tab w:val="left" w:pos="720"/>
          <w:tab w:val="left" w:pos="990"/>
        </w:tabs>
        <w:ind w:left="90" w:firstLine="630"/>
        <w:jc w:val="both"/>
      </w:pPr>
      <w:r>
        <w:t xml:space="preserve">Để thu thập vị trí người dùng di chuyển con trỏ màu xanh </w:t>
      </w:r>
      <w:r>
        <w:rPr>
          <w:noProof/>
        </w:rPr>
        <w:drawing>
          <wp:inline distT="0" distB="0" distL="0" distR="0" wp14:anchorId="4DF8DEF2" wp14:editId="5F8DC147">
            <wp:extent cx="2476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50" cy="381000"/>
                    </a:xfrm>
                    <a:prstGeom prst="rect">
                      <a:avLst/>
                    </a:prstGeom>
                  </pic:spPr>
                </pic:pic>
              </a:graphicData>
            </a:graphic>
          </wp:inline>
        </w:drawing>
      </w:r>
      <w:r>
        <w:t xml:space="preserve"> đến vị trí cần thu thập dữ liệu và ấn </w:t>
      </w:r>
      <w:r>
        <w:rPr>
          <w:noProof/>
        </w:rPr>
        <w:drawing>
          <wp:inline distT="0" distB="0" distL="0" distR="0" wp14:anchorId="5C3CB90D" wp14:editId="20941605">
            <wp:extent cx="2205245" cy="342751"/>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6803" cy="350764"/>
                    </a:xfrm>
                    <a:prstGeom prst="rect">
                      <a:avLst/>
                    </a:prstGeom>
                  </pic:spPr>
                </pic:pic>
              </a:graphicData>
            </a:graphic>
          </wp:inline>
        </w:drawing>
      </w:r>
      <w:r>
        <w:t xml:space="preserve"> để bắt đầu thu thập dữ liệu</w:t>
      </w:r>
    </w:p>
    <w:p w:rsidR="008D5FEA" w:rsidRDefault="008D5FEA" w:rsidP="008D5FEA">
      <w:pPr>
        <w:pStyle w:val="ListParagraph"/>
        <w:numPr>
          <w:ilvl w:val="0"/>
          <w:numId w:val="1"/>
        </w:numPr>
        <w:tabs>
          <w:tab w:val="left" w:pos="720"/>
          <w:tab w:val="left" w:pos="990"/>
        </w:tabs>
        <w:ind w:left="90" w:firstLine="630"/>
        <w:jc w:val="both"/>
      </w:pPr>
      <w:r>
        <w:t>Người dùng cần nhập các thông tin cho địa điểm đó:</w:t>
      </w:r>
    </w:p>
    <w:p w:rsidR="008D5FEA" w:rsidRDefault="008D5FEA" w:rsidP="008D5FEA">
      <w:pPr>
        <w:pStyle w:val="ListParagraph"/>
        <w:numPr>
          <w:ilvl w:val="1"/>
          <w:numId w:val="1"/>
        </w:numPr>
        <w:jc w:val="both"/>
      </w:pPr>
      <w:r>
        <w:t>Tên địa điểm</w:t>
      </w:r>
    </w:p>
    <w:p w:rsidR="008D5FEA" w:rsidRDefault="008D5FEA" w:rsidP="008D5FEA">
      <w:pPr>
        <w:pStyle w:val="ListParagraph"/>
        <w:numPr>
          <w:ilvl w:val="1"/>
          <w:numId w:val="1"/>
        </w:numPr>
        <w:jc w:val="both"/>
      </w:pPr>
      <w:r>
        <w:t>Chọn loại đối tượng của địa chỉ;</w:t>
      </w:r>
    </w:p>
    <w:p w:rsidR="008D5FEA" w:rsidRDefault="008D5FEA" w:rsidP="008D5FEA">
      <w:pPr>
        <w:pStyle w:val="ListParagraph"/>
        <w:numPr>
          <w:ilvl w:val="1"/>
          <w:numId w:val="1"/>
        </w:numPr>
        <w:jc w:val="both"/>
      </w:pPr>
      <w:r>
        <w:t>Địa chỉ chi tiết</w:t>
      </w:r>
    </w:p>
    <w:p w:rsidR="008D5FEA" w:rsidRDefault="008D5FEA" w:rsidP="008D5FEA">
      <w:pPr>
        <w:pStyle w:val="ListParagraph"/>
        <w:numPr>
          <w:ilvl w:val="1"/>
          <w:numId w:val="1"/>
        </w:numPr>
        <w:tabs>
          <w:tab w:val="left" w:pos="1800"/>
        </w:tabs>
        <w:ind w:left="720" w:firstLine="720"/>
        <w:jc w:val="both"/>
      </w:pPr>
      <w:r>
        <w:lastRenderedPageBreak/>
        <w:t xml:space="preserve">Tích chọn </w:t>
      </w:r>
      <w:r w:rsidR="00095044">
        <w:t xml:space="preserve">gần giao lộ </w:t>
      </w:r>
      <w:r>
        <w:t xml:space="preserve">trong trường hợp thực tế </w:t>
      </w:r>
      <w:r w:rsidR="00095044">
        <w:t xml:space="preserve">địa điểm thu thập nằm ở đầu 1 đoạn đường, ngã tư, ngã ba, ngõ ngách. </w:t>
      </w:r>
    </w:p>
    <w:p w:rsidR="008D5FEA" w:rsidRDefault="008D5FEA" w:rsidP="008D5FEA">
      <w:pPr>
        <w:pStyle w:val="ListParagraph"/>
        <w:numPr>
          <w:ilvl w:val="1"/>
          <w:numId w:val="1"/>
        </w:numPr>
        <w:tabs>
          <w:tab w:val="left" w:pos="1800"/>
        </w:tabs>
        <w:ind w:left="720" w:firstLine="720"/>
        <w:jc w:val="both"/>
      </w:pPr>
      <w:r>
        <w:t>Phần mềm sẽ căn cứ vào vị trí để lấy các thông tin khác như mã bưu chính, phường xã, quận huyện, tỉnh thành phố, nếu sai người dùng có thể lựa chọn lại.</w:t>
      </w:r>
    </w:p>
    <w:p w:rsidR="008D5FEA" w:rsidRDefault="008D5FEA" w:rsidP="008D5FEA">
      <w:pPr>
        <w:pStyle w:val="ListParagraph"/>
        <w:numPr>
          <w:ilvl w:val="1"/>
          <w:numId w:val="1"/>
        </w:numPr>
        <w:tabs>
          <w:tab w:val="left" w:pos="1800"/>
        </w:tabs>
        <w:ind w:left="720" w:firstLine="720"/>
        <w:jc w:val="both"/>
      </w:pPr>
      <w:r>
        <w:t xml:space="preserve">Chụp ảnh của địa điểm bằng cách ấn vào nút </w:t>
      </w:r>
      <w:r>
        <w:rPr>
          <w:noProof/>
        </w:rPr>
        <w:drawing>
          <wp:inline distT="0" distB="0" distL="0" distR="0" wp14:anchorId="6C1D7FAD" wp14:editId="42B80316">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28600"/>
                    </a:xfrm>
                    <a:prstGeom prst="rect">
                      <a:avLst/>
                    </a:prstGeom>
                  </pic:spPr>
                </pic:pic>
              </a:graphicData>
            </a:graphic>
          </wp:inline>
        </w:drawing>
      </w:r>
      <w:r>
        <w:t xml:space="preserve"> hoặc lấy ảnh trong thư viện của điện thoại bằng nút </w:t>
      </w:r>
      <w:r>
        <w:rPr>
          <w:noProof/>
        </w:rPr>
        <w:drawing>
          <wp:inline distT="0" distB="0" distL="0" distR="0" wp14:anchorId="285B4AEB" wp14:editId="5155F0BD">
            <wp:extent cx="23812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25" cy="238125"/>
                    </a:xfrm>
                    <a:prstGeom prst="rect">
                      <a:avLst/>
                    </a:prstGeom>
                  </pic:spPr>
                </pic:pic>
              </a:graphicData>
            </a:graphic>
          </wp:inline>
        </w:drawing>
      </w:r>
      <w:r>
        <w:t>.</w:t>
      </w:r>
    </w:p>
    <w:p w:rsidR="005B519E" w:rsidRPr="005B519E" w:rsidRDefault="005B519E" w:rsidP="008D5FEA">
      <w:pPr>
        <w:pStyle w:val="ListParagraph"/>
        <w:numPr>
          <w:ilvl w:val="1"/>
          <w:numId w:val="1"/>
        </w:numPr>
        <w:tabs>
          <w:tab w:val="left" w:pos="1800"/>
        </w:tabs>
        <w:ind w:left="720" w:firstLine="720"/>
        <w:jc w:val="both"/>
      </w:pPr>
      <w:r>
        <w:rPr>
          <w:b/>
          <w:i/>
        </w:rPr>
        <w:t>Các đối tượng cần phải chụp ảnh:</w:t>
      </w:r>
    </w:p>
    <w:p w:rsidR="005B519E" w:rsidRPr="005B519E" w:rsidRDefault="005B519E" w:rsidP="005B519E">
      <w:pPr>
        <w:pStyle w:val="ListParagraph"/>
        <w:numPr>
          <w:ilvl w:val="2"/>
          <w:numId w:val="1"/>
        </w:numPr>
        <w:tabs>
          <w:tab w:val="left" w:pos="1800"/>
        </w:tabs>
        <w:jc w:val="both"/>
      </w:pPr>
      <w:r>
        <w:rPr>
          <w:i/>
        </w:rPr>
        <w:t>Địa điểm du lịch;</w:t>
      </w:r>
    </w:p>
    <w:p w:rsidR="005B519E" w:rsidRPr="005B519E" w:rsidRDefault="005B519E" w:rsidP="005B519E">
      <w:pPr>
        <w:pStyle w:val="ListParagraph"/>
        <w:numPr>
          <w:ilvl w:val="2"/>
          <w:numId w:val="1"/>
        </w:numPr>
        <w:tabs>
          <w:tab w:val="left" w:pos="1800"/>
        </w:tabs>
        <w:jc w:val="both"/>
      </w:pPr>
      <w:r>
        <w:rPr>
          <w:i/>
        </w:rPr>
        <w:t>Nhà hàng;</w:t>
      </w:r>
    </w:p>
    <w:p w:rsidR="005B519E" w:rsidRPr="005B519E" w:rsidRDefault="005B519E" w:rsidP="005B519E">
      <w:pPr>
        <w:pStyle w:val="ListParagraph"/>
        <w:numPr>
          <w:ilvl w:val="2"/>
          <w:numId w:val="1"/>
        </w:numPr>
        <w:tabs>
          <w:tab w:val="left" w:pos="1800"/>
        </w:tabs>
        <w:jc w:val="both"/>
      </w:pPr>
      <w:r>
        <w:rPr>
          <w:i/>
        </w:rPr>
        <w:t>Trường học;</w:t>
      </w:r>
    </w:p>
    <w:p w:rsidR="005B519E" w:rsidRPr="005B519E" w:rsidRDefault="005B519E" w:rsidP="005B519E">
      <w:pPr>
        <w:pStyle w:val="ListParagraph"/>
        <w:numPr>
          <w:ilvl w:val="2"/>
          <w:numId w:val="1"/>
        </w:numPr>
        <w:tabs>
          <w:tab w:val="left" w:pos="1800"/>
        </w:tabs>
        <w:jc w:val="both"/>
      </w:pPr>
      <w:r>
        <w:rPr>
          <w:i/>
        </w:rPr>
        <w:t>Bệnh viện</w:t>
      </w:r>
    </w:p>
    <w:p w:rsidR="005B519E" w:rsidRPr="005B519E" w:rsidRDefault="005B519E" w:rsidP="005B519E">
      <w:pPr>
        <w:pStyle w:val="ListParagraph"/>
        <w:numPr>
          <w:ilvl w:val="2"/>
          <w:numId w:val="1"/>
        </w:numPr>
        <w:tabs>
          <w:tab w:val="left" w:pos="1800"/>
        </w:tabs>
        <w:jc w:val="both"/>
      </w:pPr>
      <w:r>
        <w:rPr>
          <w:i/>
        </w:rPr>
        <w:t>Nhà thuốc;</w:t>
      </w:r>
    </w:p>
    <w:p w:rsidR="005B519E" w:rsidRPr="00EF3A4F" w:rsidRDefault="00EF3A4F" w:rsidP="005B519E">
      <w:pPr>
        <w:pStyle w:val="ListParagraph"/>
        <w:numPr>
          <w:ilvl w:val="2"/>
          <w:numId w:val="1"/>
        </w:numPr>
        <w:tabs>
          <w:tab w:val="left" w:pos="1800"/>
        </w:tabs>
        <w:jc w:val="both"/>
      </w:pPr>
      <w:r>
        <w:rPr>
          <w:i/>
        </w:rPr>
        <w:t>Khách sạn;</w:t>
      </w:r>
    </w:p>
    <w:p w:rsidR="00EF3A4F" w:rsidRPr="006E5CBF" w:rsidRDefault="00EF3A4F" w:rsidP="005B519E">
      <w:pPr>
        <w:pStyle w:val="ListParagraph"/>
        <w:numPr>
          <w:ilvl w:val="2"/>
          <w:numId w:val="1"/>
        </w:numPr>
        <w:tabs>
          <w:tab w:val="left" w:pos="1800"/>
        </w:tabs>
        <w:jc w:val="both"/>
      </w:pPr>
      <w:r>
        <w:rPr>
          <w:i/>
        </w:rPr>
        <w:t>Cửa hàng kinh doanh;</w:t>
      </w:r>
    </w:p>
    <w:p w:rsidR="006E5CBF" w:rsidRPr="006E5CBF" w:rsidRDefault="006E5CBF" w:rsidP="005B519E">
      <w:pPr>
        <w:pStyle w:val="ListParagraph"/>
        <w:numPr>
          <w:ilvl w:val="2"/>
          <w:numId w:val="1"/>
        </w:numPr>
        <w:tabs>
          <w:tab w:val="left" w:pos="1800"/>
        </w:tabs>
        <w:jc w:val="both"/>
      </w:pPr>
      <w:r>
        <w:rPr>
          <w:i/>
        </w:rPr>
        <w:t>Điểm bưu chính công cộng’;</w:t>
      </w:r>
    </w:p>
    <w:p w:rsidR="006E5CBF" w:rsidRDefault="006E5CBF" w:rsidP="005B519E">
      <w:pPr>
        <w:pStyle w:val="ListParagraph"/>
        <w:numPr>
          <w:ilvl w:val="2"/>
          <w:numId w:val="1"/>
        </w:numPr>
        <w:tabs>
          <w:tab w:val="left" w:pos="1800"/>
        </w:tabs>
        <w:jc w:val="both"/>
      </w:pPr>
      <w:r>
        <w:rPr>
          <w:i/>
        </w:rPr>
        <w:t xml:space="preserve">Cơ sở hành chính các cấp; </w:t>
      </w:r>
    </w:p>
    <w:tbl>
      <w:tblPr>
        <w:tblStyle w:val="TableGrid"/>
        <w:tblW w:w="9417" w:type="dxa"/>
        <w:tblInd w:w="-5" w:type="dxa"/>
        <w:tblLook w:val="04A0" w:firstRow="1" w:lastRow="0" w:firstColumn="1" w:lastColumn="0" w:noHBand="0" w:noVBand="1"/>
      </w:tblPr>
      <w:tblGrid>
        <w:gridCol w:w="4851"/>
        <w:gridCol w:w="4956"/>
      </w:tblGrid>
      <w:tr w:rsidR="008D5FEA" w:rsidTr="00D41D38">
        <w:trPr>
          <w:trHeight w:val="8270"/>
        </w:trPr>
        <w:tc>
          <w:tcPr>
            <w:tcW w:w="3593" w:type="dxa"/>
          </w:tcPr>
          <w:p w:rsidR="008D5FEA" w:rsidRDefault="00B014B0" w:rsidP="00D41D38">
            <w:pPr>
              <w:pStyle w:val="ListParagraph"/>
              <w:ind w:left="0"/>
              <w:jc w:val="both"/>
            </w:pPr>
            <w:r>
              <w:rPr>
                <w:noProof/>
              </w:rPr>
              <w:lastRenderedPageBreak/>
              <w:drawing>
                <wp:inline distT="0" distB="0" distL="0" distR="0">
                  <wp:extent cx="2943225" cy="475606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22">
                            <a:extLst>
                              <a:ext uri="{28A0092B-C50C-407E-A947-70E740481C1C}">
                                <a14:useLocalDpi xmlns:a14="http://schemas.microsoft.com/office/drawing/2010/main" val="0"/>
                              </a:ext>
                            </a:extLst>
                          </a:blip>
                          <a:stretch>
                            <a:fillRect/>
                          </a:stretch>
                        </pic:blipFill>
                        <pic:spPr>
                          <a:xfrm>
                            <a:off x="0" y="0"/>
                            <a:ext cx="2947249" cy="4762569"/>
                          </a:xfrm>
                          <a:prstGeom prst="rect">
                            <a:avLst/>
                          </a:prstGeom>
                        </pic:spPr>
                      </pic:pic>
                    </a:graphicData>
                  </a:graphic>
                </wp:inline>
              </w:drawing>
            </w:r>
          </w:p>
        </w:tc>
        <w:tc>
          <w:tcPr>
            <w:tcW w:w="5824" w:type="dxa"/>
          </w:tcPr>
          <w:p w:rsidR="008D5FEA" w:rsidRDefault="00B014B0" w:rsidP="00D41D38">
            <w:pPr>
              <w:pStyle w:val="ListParagraph"/>
              <w:ind w:left="0"/>
              <w:jc w:val="both"/>
            </w:pPr>
            <w:r>
              <w:rPr>
                <w:noProof/>
              </w:rPr>
              <w:drawing>
                <wp:inline distT="0" distB="0" distL="0" distR="0">
                  <wp:extent cx="3009900" cy="48332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23">
                            <a:extLst>
                              <a:ext uri="{28A0092B-C50C-407E-A947-70E740481C1C}">
                                <a14:useLocalDpi xmlns:a14="http://schemas.microsoft.com/office/drawing/2010/main" val="0"/>
                              </a:ext>
                            </a:extLst>
                          </a:blip>
                          <a:stretch>
                            <a:fillRect/>
                          </a:stretch>
                        </pic:blipFill>
                        <pic:spPr>
                          <a:xfrm>
                            <a:off x="0" y="0"/>
                            <a:ext cx="3016069" cy="4843164"/>
                          </a:xfrm>
                          <a:prstGeom prst="rect">
                            <a:avLst/>
                          </a:prstGeom>
                        </pic:spPr>
                      </pic:pic>
                    </a:graphicData>
                  </a:graphic>
                </wp:inline>
              </w:drawing>
            </w:r>
          </w:p>
        </w:tc>
      </w:tr>
    </w:tbl>
    <w:p w:rsidR="00B014B0" w:rsidRDefault="00B014B0" w:rsidP="00B014B0">
      <w:pPr>
        <w:pStyle w:val="ListParagraph"/>
        <w:tabs>
          <w:tab w:val="left" w:pos="720"/>
          <w:tab w:val="left" w:pos="990"/>
        </w:tabs>
        <w:jc w:val="both"/>
      </w:pPr>
    </w:p>
    <w:p w:rsidR="008D5FEA" w:rsidRDefault="008D5FEA" w:rsidP="008D5FEA">
      <w:pPr>
        <w:pStyle w:val="ListParagraph"/>
        <w:numPr>
          <w:ilvl w:val="0"/>
          <w:numId w:val="1"/>
        </w:numPr>
        <w:tabs>
          <w:tab w:val="left" w:pos="720"/>
          <w:tab w:val="left" w:pos="990"/>
        </w:tabs>
        <w:ind w:left="90" w:firstLine="630"/>
        <w:jc w:val="both"/>
      </w:pPr>
      <w:r>
        <w:t xml:space="preserve">Sau khi nhập xong thông tin về địa chỉ người dùng ấn </w:t>
      </w:r>
      <w:r>
        <w:rPr>
          <w:noProof/>
        </w:rPr>
        <w:drawing>
          <wp:inline distT="0" distB="0" distL="0" distR="0" wp14:anchorId="781205F4" wp14:editId="667B4D50">
            <wp:extent cx="1414867" cy="198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3395" cy="211221"/>
                    </a:xfrm>
                    <a:prstGeom prst="rect">
                      <a:avLst/>
                    </a:prstGeom>
                  </pic:spPr>
                </pic:pic>
              </a:graphicData>
            </a:graphic>
          </wp:inline>
        </w:drawing>
      </w:r>
      <w:r>
        <w:t xml:space="preserve"> để lưu thông tin lên server.</w:t>
      </w:r>
    </w:p>
    <w:p w:rsidR="008D5FEA" w:rsidRDefault="008D5FEA" w:rsidP="008D5FEA">
      <w:pPr>
        <w:pStyle w:val="ListParagraph"/>
        <w:numPr>
          <w:ilvl w:val="0"/>
          <w:numId w:val="1"/>
        </w:numPr>
        <w:tabs>
          <w:tab w:val="left" w:pos="720"/>
          <w:tab w:val="left" w:pos="990"/>
        </w:tabs>
        <w:ind w:left="90" w:firstLine="630"/>
        <w:jc w:val="both"/>
      </w:pPr>
      <w:r>
        <w:t xml:space="preserve">Người dùng có thể lựa chọn sửa chữa các vị trí mình đã thu thập bằng cách ấn vào nút </w:t>
      </w:r>
      <w:r>
        <w:rPr>
          <w:noProof/>
        </w:rPr>
        <w:drawing>
          <wp:inline distT="0" distB="0" distL="0" distR="0" wp14:anchorId="2351D0A7" wp14:editId="14BE614D">
            <wp:extent cx="23812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 cy="219075"/>
                    </a:xfrm>
                    <a:prstGeom prst="rect">
                      <a:avLst/>
                    </a:prstGeom>
                  </pic:spPr>
                </pic:pic>
              </a:graphicData>
            </a:graphic>
          </wp:inline>
        </w:drawing>
      </w:r>
      <w:r>
        <w:t xml:space="preserve"> ứng dụng sẽ cho người dùng thấy danh sách các địa chỉ đã thu thập.</w:t>
      </w:r>
    </w:p>
    <w:p w:rsidR="008D5FEA" w:rsidRDefault="008D5FEA" w:rsidP="00C3628E">
      <w:pPr>
        <w:pStyle w:val="ListParagraph"/>
        <w:numPr>
          <w:ilvl w:val="0"/>
          <w:numId w:val="1"/>
        </w:numPr>
        <w:tabs>
          <w:tab w:val="left" w:pos="720"/>
          <w:tab w:val="left" w:pos="990"/>
        </w:tabs>
        <w:spacing w:before="240" w:after="240" w:line="240" w:lineRule="auto"/>
        <w:ind w:left="90" w:firstLine="630"/>
        <w:contextualSpacing w:val="0"/>
        <w:jc w:val="both"/>
      </w:pPr>
      <w:r>
        <w:t>Chọn vào điểm và lựa chọn chỉnh sửa hoặc xóa thông tin vị trí đã thu thập.</w:t>
      </w:r>
    </w:p>
    <w:p w:rsidR="00C3628E" w:rsidRPr="00C3628E" w:rsidRDefault="00C3628E" w:rsidP="00C3628E">
      <w:pPr>
        <w:pStyle w:val="ListParagraph"/>
        <w:tabs>
          <w:tab w:val="left" w:pos="720"/>
          <w:tab w:val="left" w:pos="990"/>
        </w:tabs>
        <w:ind w:left="1080"/>
        <w:jc w:val="both"/>
        <w:rPr>
          <w:b/>
        </w:rPr>
      </w:pPr>
    </w:p>
    <w:tbl>
      <w:tblPr>
        <w:tblStyle w:val="TableGrid"/>
        <w:tblW w:w="9450" w:type="dxa"/>
        <w:tblInd w:w="-5" w:type="dxa"/>
        <w:tblLook w:val="04A0" w:firstRow="1" w:lastRow="0" w:firstColumn="1" w:lastColumn="0" w:noHBand="0" w:noVBand="1"/>
      </w:tblPr>
      <w:tblGrid>
        <w:gridCol w:w="4729"/>
        <w:gridCol w:w="4836"/>
      </w:tblGrid>
      <w:tr w:rsidR="008D5FEA" w:rsidTr="00D41D38">
        <w:tc>
          <w:tcPr>
            <w:tcW w:w="4770" w:type="dxa"/>
          </w:tcPr>
          <w:p w:rsidR="008D5FEA" w:rsidRDefault="008D5FEA" w:rsidP="00D41D38">
            <w:pPr>
              <w:ind w:left="-108"/>
              <w:jc w:val="both"/>
            </w:pPr>
            <w:r>
              <w:rPr>
                <w:noProof/>
              </w:rPr>
              <w:lastRenderedPageBreak/>
              <w:drawing>
                <wp:inline distT="0" distB="0" distL="0" distR="0" wp14:anchorId="66A77726" wp14:editId="4192E524">
                  <wp:extent cx="2925040" cy="5199725"/>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81015-16014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2117" cy="5230083"/>
                          </a:xfrm>
                          <a:prstGeom prst="rect">
                            <a:avLst/>
                          </a:prstGeom>
                        </pic:spPr>
                      </pic:pic>
                    </a:graphicData>
                  </a:graphic>
                </wp:inline>
              </w:drawing>
            </w:r>
          </w:p>
        </w:tc>
        <w:tc>
          <w:tcPr>
            <w:tcW w:w="4680" w:type="dxa"/>
          </w:tcPr>
          <w:p w:rsidR="008D5FEA" w:rsidRDefault="008D5FEA" w:rsidP="00D41D38">
            <w:pPr>
              <w:jc w:val="both"/>
            </w:pPr>
            <w:r>
              <w:rPr>
                <w:noProof/>
              </w:rPr>
              <w:drawing>
                <wp:inline distT="0" distB="0" distL="0" distR="0" wp14:anchorId="3B6D64FA" wp14:editId="6EC7AEEC">
                  <wp:extent cx="2924846" cy="51993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81015-16015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739" cy="5215189"/>
                          </a:xfrm>
                          <a:prstGeom prst="rect">
                            <a:avLst/>
                          </a:prstGeom>
                        </pic:spPr>
                      </pic:pic>
                    </a:graphicData>
                  </a:graphic>
                </wp:inline>
              </w:drawing>
            </w:r>
          </w:p>
        </w:tc>
      </w:tr>
    </w:tbl>
    <w:p w:rsidR="00BF4069" w:rsidRDefault="00BF4069"/>
    <w:p w:rsidR="00B014B0" w:rsidRDefault="00B014B0" w:rsidP="00B014B0">
      <w:pPr>
        <w:pStyle w:val="ListParagraph"/>
        <w:numPr>
          <w:ilvl w:val="0"/>
          <w:numId w:val="2"/>
        </w:numPr>
        <w:tabs>
          <w:tab w:val="left" w:pos="720"/>
          <w:tab w:val="left" w:pos="990"/>
        </w:tabs>
        <w:spacing w:before="240" w:after="240" w:line="240" w:lineRule="auto"/>
        <w:contextualSpacing w:val="0"/>
        <w:jc w:val="both"/>
        <w:rPr>
          <w:b/>
        </w:rPr>
      </w:pPr>
      <w:r w:rsidRPr="00C3628E">
        <w:rPr>
          <w:b/>
        </w:rPr>
        <w:t>Một số lưu ý</w:t>
      </w:r>
      <w:r>
        <w:rPr>
          <w:b/>
        </w:rPr>
        <w:t xml:space="preserve"> trong quá trình thu thập dữ liệu địa chỉ</w:t>
      </w:r>
    </w:p>
    <w:p w:rsidR="00B014B0" w:rsidRDefault="00B014B0" w:rsidP="00B014B0">
      <w:pPr>
        <w:pStyle w:val="ListParagraph"/>
        <w:numPr>
          <w:ilvl w:val="0"/>
          <w:numId w:val="1"/>
        </w:numPr>
        <w:tabs>
          <w:tab w:val="left" w:pos="720"/>
          <w:tab w:val="left" w:pos="990"/>
        </w:tabs>
        <w:spacing w:before="240" w:after="240" w:line="240" w:lineRule="auto"/>
        <w:ind w:left="0" w:firstLine="360"/>
        <w:contextualSpacing w:val="0"/>
        <w:jc w:val="both"/>
      </w:pPr>
      <w:r w:rsidRPr="00C3628E">
        <w:t>Nên chụp ảnh tất cả các địa điểm thu thập vừa là hình ảnh giới thiệu cho địa điểm vừa là căn cứ để rà soát và hiệu c</w:t>
      </w:r>
      <w:bookmarkStart w:id="0" w:name="_GoBack"/>
      <w:bookmarkEnd w:id="0"/>
      <w:r w:rsidRPr="00C3628E">
        <w:t>hỉnh dữ liệu</w:t>
      </w:r>
      <w:r>
        <w:t>.</w:t>
      </w:r>
    </w:p>
    <w:p w:rsidR="00B014B0" w:rsidRPr="00C3628E" w:rsidRDefault="00B014B0" w:rsidP="00371ABB">
      <w:pPr>
        <w:pStyle w:val="ListParagraph"/>
        <w:numPr>
          <w:ilvl w:val="0"/>
          <w:numId w:val="1"/>
        </w:numPr>
        <w:tabs>
          <w:tab w:val="left" w:pos="720"/>
          <w:tab w:val="left" w:pos="990"/>
        </w:tabs>
        <w:spacing w:before="240" w:after="240" w:line="240" w:lineRule="auto"/>
        <w:ind w:hanging="720"/>
        <w:contextualSpacing w:val="0"/>
        <w:jc w:val="both"/>
      </w:pPr>
      <w:r w:rsidRPr="00C3628E">
        <w:t>Không chụp hình các cơ quan công an, quân đội, các vị trí cấm chụp ảnh</w:t>
      </w:r>
      <w:r>
        <w:t>.</w:t>
      </w:r>
    </w:p>
    <w:p w:rsidR="00B014B0" w:rsidRPr="00C3628E" w:rsidRDefault="00B014B0" w:rsidP="00B014B0">
      <w:pPr>
        <w:pStyle w:val="ListParagraph"/>
        <w:numPr>
          <w:ilvl w:val="0"/>
          <w:numId w:val="1"/>
        </w:numPr>
        <w:tabs>
          <w:tab w:val="left" w:pos="720"/>
          <w:tab w:val="left" w:pos="990"/>
        </w:tabs>
        <w:ind w:hanging="720"/>
        <w:jc w:val="both"/>
      </w:pPr>
      <w:r w:rsidRPr="00C3628E">
        <w:t>Khi chụp ảnh thì chụp vuông góc ảnh và thấy rõ tên</w:t>
      </w:r>
      <w:r>
        <w:t xml:space="preserve">. </w:t>
      </w:r>
    </w:p>
    <w:p w:rsidR="00C3628E" w:rsidRDefault="00C3628E"/>
    <w:sectPr w:rsidR="00C3628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929" w:rsidRDefault="00914929" w:rsidP="001839A4">
      <w:pPr>
        <w:spacing w:after="0" w:line="240" w:lineRule="auto"/>
      </w:pPr>
      <w:r>
        <w:separator/>
      </w:r>
    </w:p>
  </w:endnote>
  <w:endnote w:type="continuationSeparator" w:id="0">
    <w:p w:rsidR="00914929" w:rsidRDefault="00914929" w:rsidP="00183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375103"/>
      <w:docPartObj>
        <w:docPartGallery w:val="Page Numbers (Bottom of Page)"/>
        <w:docPartUnique/>
      </w:docPartObj>
    </w:sdtPr>
    <w:sdtEndPr>
      <w:rPr>
        <w:noProof/>
      </w:rPr>
    </w:sdtEndPr>
    <w:sdtContent>
      <w:p w:rsidR="001839A4" w:rsidRDefault="001839A4">
        <w:pPr>
          <w:pStyle w:val="Footer"/>
          <w:jc w:val="center"/>
        </w:pPr>
        <w:r>
          <w:fldChar w:fldCharType="begin"/>
        </w:r>
        <w:r>
          <w:instrText xml:space="preserve"> PAGE   \* MERGEFORMAT </w:instrText>
        </w:r>
        <w:r>
          <w:fldChar w:fldCharType="separate"/>
        </w:r>
        <w:r w:rsidR="00B014B0">
          <w:rPr>
            <w:noProof/>
          </w:rPr>
          <w:t>1</w:t>
        </w:r>
        <w:r>
          <w:rPr>
            <w:noProof/>
          </w:rPr>
          <w:fldChar w:fldCharType="end"/>
        </w:r>
      </w:p>
    </w:sdtContent>
  </w:sdt>
  <w:p w:rsidR="001839A4" w:rsidRDefault="00183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929" w:rsidRDefault="00914929" w:rsidP="001839A4">
      <w:pPr>
        <w:spacing w:after="0" w:line="240" w:lineRule="auto"/>
      </w:pPr>
      <w:r>
        <w:separator/>
      </w:r>
    </w:p>
  </w:footnote>
  <w:footnote w:type="continuationSeparator" w:id="0">
    <w:p w:rsidR="00914929" w:rsidRDefault="00914929" w:rsidP="00183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009F"/>
    <w:multiLevelType w:val="multilevel"/>
    <w:tmpl w:val="536479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36D11D6C"/>
    <w:multiLevelType w:val="hybridMultilevel"/>
    <w:tmpl w:val="2CA04C4A"/>
    <w:lvl w:ilvl="0" w:tplc="CEEA63F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D8466F"/>
    <w:multiLevelType w:val="hybridMultilevel"/>
    <w:tmpl w:val="94167848"/>
    <w:lvl w:ilvl="0" w:tplc="47760D38">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6251C7"/>
    <w:multiLevelType w:val="hybridMultilevel"/>
    <w:tmpl w:val="8DBABC90"/>
    <w:lvl w:ilvl="0" w:tplc="F84AD98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251176"/>
    <w:multiLevelType w:val="hybridMultilevel"/>
    <w:tmpl w:val="3DF8CAB6"/>
    <w:lvl w:ilvl="0" w:tplc="4FC23DB4">
      <w:start w:val="1"/>
      <w:numFmt w:val="bullet"/>
      <w:lvlText w:val="•"/>
      <w:lvlJc w:val="left"/>
      <w:pPr>
        <w:tabs>
          <w:tab w:val="num" w:pos="720"/>
        </w:tabs>
        <w:ind w:left="720" w:hanging="360"/>
      </w:pPr>
      <w:rPr>
        <w:rFonts w:ascii="Arial" w:hAnsi="Arial" w:hint="default"/>
      </w:rPr>
    </w:lvl>
    <w:lvl w:ilvl="1" w:tplc="9A7E5AB6" w:tentative="1">
      <w:start w:val="1"/>
      <w:numFmt w:val="bullet"/>
      <w:lvlText w:val="•"/>
      <w:lvlJc w:val="left"/>
      <w:pPr>
        <w:tabs>
          <w:tab w:val="num" w:pos="1440"/>
        </w:tabs>
        <w:ind w:left="1440" w:hanging="360"/>
      </w:pPr>
      <w:rPr>
        <w:rFonts w:ascii="Arial" w:hAnsi="Arial" w:hint="default"/>
      </w:rPr>
    </w:lvl>
    <w:lvl w:ilvl="2" w:tplc="77F094DA" w:tentative="1">
      <w:start w:val="1"/>
      <w:numFmt w:val="bullet"/>
      <w:lvlText w:val="•"/>
      <w:lvlJc w:val="left"/>
      <w:pPr>
        <w:tabs>
          <w:tab w:val="num" w:pos="2160"/>
        </w:tabs>
        <w:ind w:left="2160" w:hanging="360"/>
      </w:pPr>
      <w:rPr>
        <w:rFonts w:ascii="Arial" w:hAnsi="Arial" w:hint="default"/>
      </w:rPr>
    </w:lvl>
    <w:lvl w:ilvl="3" w:tplc="04B287D2" w:tentative="1">
      <w:start w:val="1"/>
      <w:numFmt w:val="bullet"/>
      <w:lvlText w:val="•"/>
      <w:lvlJc w:val="left"/>
      <w:pPr>
        <w:tabs>
          <w:tab w:val="num" w:pos="2880"/>
        </w:tabs>
        <w:ind w:left="2880" w:hanging="360"/>
      </w:pPr>
      <w:rPr>
        <w:rFonts w:ascii="Arial" w:hAnsi="Arial" w:hint="default"/>
      </w:rPr>
    </w:lvl>
    <w:lvl w:ilvl="4" w:tplc="19B48B32" w:tentative="1">
      <w:start w:val="1"/>
      <w:numFmt w:val="bullet"/>
      <w:lvlText w:val="•"/>
      <w:lvlJc w:val="left"/>
      <w:pPr>
        <w:tabs>
          <w:tab w:val="num" w:pos="3600"/>
        </w:tabs>
        <w:ind w:left="3600" w:hanging="360"/>
      </w:pPr>
      <w:rPr>
        <w:rFonts w:ascii="Arial" w:hAnsi="Arial" w:hint="default"/>
      </w:rPr>
    </w:lvl>
    <w:lvl w:ilvl="5" w:tplc="666EEC7E" w:tentative="1">
      <w:start w:val="1"/>
      <w:numFmt w:val="bullet"/>
      <w:lvlText w:val="•"/>
      <w:lvlJc w:val="left"/>
      <w:pPr>
        <w:tabs>
          <w:tab w:val="num" w:pos="4320"/>
        </w:tabs>
        <w:ind w:left="4320" w:hanging="360"/>
      </w:pPr>
      <w:rPr>
        <w:rFonts w:ascii="Arial" w:hAnsi="Arial" w:hint="default"/>
      </w:rPr>
    </w:lvl>
    <w:lvl w:ilvl="6" w:tplc="4C50325E" w:tentative="1">
      <w:start w:val="1"/>
      <w:numFmt w:val="bullet"/>
      <w:lvlText w:val="•"/>
      <w:lvlJc w:val="left"/>
      <w:pPr>
        <w:tabs>
          <w:tab w:val="num" w:pos="5040"/>
        </w:tabs>
        <w:ind w:left="5040" w:hanging="360"/>
      </w:pPr>
      <w:rPr>
        <w:rFonts w:ascii="Arial" w:hAnsi="Arial" w:hint="default"/>
      </w:rPr>
    </w:lvl>
    <w:lvl w:ilvl="7" w:tplc="AB00C738" w:tentative="1">
      <w:start w:val="1"/>
      <w:numFmt w:val="bullet"/>
      <w:lvlText w:val="•"/>
      <w:lvlJc w:val="left"/>
      <w:pPr>
        <w:tabs>
          <w:tab w:val="num" w:pos="5760"/>
        </w:tabs>
        <w:ind w:left="5760" w:hanging="360"/>
      </w:pPr>
      <w:rPr>
        <w:rFonts w:ascii="Arial" w:hAnsi="Arial" w:hint="default"/>
      </w:rPr>
    </w:lvl>
    <w:lvl w:ilvl="8" w:tplc="588A22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CB5C5F"/>
    <w:multiLevelType w:val="hybridMultilevel"/>
    <w:tmpl w:val="5492D0E2"/>
    <w:lvl w:ilvl="0" w:tplc="698EE2A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7A1F78"/>
    <w:multiLevelType w:val="hybridMultilevel"/>
    <w:tmpl w:val="59742BBC"/>
    <w:lvl w:ilvl="0" w:tplc="19726858">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5AB6953"/>
    <w:multiLevelType w:val="hybridMultilevel"/>
    <w:tmpl w:val="E43EE3E2"/>
    <w:lvl w:ilvl="0" w:tplc="0F1850CE">
      <w:start w:val="1"/>
      <w:numFmt w:val="bullet"/>
      <w:lvlText w:val="•"/>
      <w:lvlJc w:val="left"/>
      <w:pPr>
        <w:tabs>
          <w:tab w:val="num" w:pos="720"/>
        </w:tabs>
        <w:ind w:left="720" w:hanging="360"/>
      </w:pPr>
      <w:rPr>
        <w:rFonts w:ascii="Arial" w:hAnsi="Arial" w:hint="default"/>
      </w:rPr>
    </w:lvl>
    <w:lvl w:ilvl="1" w:tplc="736C707A" w:tentative="1">
      <w:start w:val="1"/>
      <w:numFmt w:val="bullet"/>
      <w:lvlText w:val="•"/>
      <w:lvlJc w:val="left"/>
      <w:pPr>
        <w:tabs>
          <w:tab w:val="num" w:pos="1440"/>
        </w:tabs>
        <w:ind w:left="1440" w:hanging="360"/>
      </w:pPr>
      <w:rPr>
        <w:rFonts w:ascii="Arial" w:hAnsi="Arial" w:hint="default"/>
      </w:rPr>
    </w:lvl>
    <w:lvl w:ilvl="2" w:tplc="70169254" w:tentative="1">
      <w:start w:val="1"/>
      <w:numFmt w:val="bullet"/>
      <w:lvlText w:val="•"/>
      <w:lvlJc w:val="left"/>
      <w:pPr>
        <w:tabs>
          <w:tab w:val="num" w:pos="2160"/>
        </w:tabs>
        <w:ind w:left="2160" w:hanging="360"/>
      </w:pPr>
      <w:rPr>
        <w:rFonts w:ascii="Arial" w:hAnsi="Arial" w:hint="default"/>
      </w:rPr>
    </w:lvl>
    <w:lvl w:ilvl="3" w:tplc="3CD4EDB8" w:tentative="1">
      <w:start w:val="1"/>
      <w:numFmt w:val="bullet"/>
      <w:lvlText w:val="•"/>
      <w:lvlJc w:val="left"/>
      <w:pPr>
        <w:tabs>
          <w:tab w:val="num" w:pos="2880"/>
        </w:tabs>
        <w:ind w:left="2880" w:hanging="360"/>
      </w:pPr>
      <w:rPr>
        <w:rFonts w:ascii="Arial" w:hAnsi="Arial" w:hint="default"/>
      </w:rPr>
    </w:lvl>
    <w:lvl w:ilvl="4" w:tplc="3BE8C526" w:tentative="1">
      <w:start w:val="1"/>
      <w:numFmt w:val="bullet"/>
      <w:lvlText w:val="•"/>
      <w:lvlJc w:val="left"/>
      <w:pPr>
        <w:tabs>
          <w:tab w:val="num" w:pos="3600"/>
        </w:tabs>
        <w:ind w:left="3600" w:hanging="360"/>
      </w:pPr>
      <w:rPr>
        <w:rFonts w:ascii="Arial" w:hAnsi="Arial" w:hint="default"/>
      </w:rPr>
    </w:lvl>
    <w:lvl w:ilvl="5" w:tplc="CC521DF4" w:tentative="1">
      <w:start w:val="1"/>
      <w:numFmt w:val="bullet"/>
      <w:lvlText w:val="•"/>
      <w:lvlJc w:val="left"/>
      <w:pPr>
        <w:tabs>
          <w:tab w:val="num" w:pos="4320"/>
        </w:tabs>
        <w:ind w:left="4320" w:hanging="360"/>
      </w:pPr>
      <w:rPr>
        <w:rFonts w:ascii="Arial" w:hAnsi="Arial" w:hint="default"/>
      </w:rPr>
    </w:lvl>
    <w:lvl w:ilvl="6" w:tplc="6B5C2162" w:tentative="1">
      <w:start w:val="1"/>
      <w:numFmt w:val="bullet"/>
      <w:lvlText w:val="•"/>
      <w:lvlJc w:val="left"/>
      <w:pPr>
        <w:tabs>
          <w:tab w:val="num" w:pos="5040"/>
        </w:tabs>
        <w:ind w:left="5040" w:hanging="360"/>
      </w:pPr>
      <w:rPr>
        <w:rFonts w:ascii="Arial" w:hAnsi="Arial" w:hint="default"/>
      </w:rPr>
    </w:lvl>
    <w:lvl w:ilvl="7" w:tplc="0FFEE1BA" w:tentative="1">
      <w:start w:val="1"/>
      <w:numFmt w:val="bullet"/>
      <w:lvlText w:val="•"/>
      <w:lvlJc w:val="left"/>
      <w:pPr>
        <w:tabs>
          <w:tab w:val="num" w:pos="5760"/>
        </w:tabs>
        <w:ind w:left="5760" w:hanging="360"/>
      </w:pPr>
      <w:rPr>
        <w:rFonts w:ascii="Arial" w:hAnsi="Arial" w:hint="default"/>
      </w:rPr>
    </w:lvl>
    <w:lvl w:ilvl="8" w:tplc="57CA44B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FEA"/>
    <w:rsid w:val="000745F8"/>
    <w:rsid w:val="00090AE0"/>
    <w:rsid w:val="00095044"/>
    <w:rsid w:val="000B7258"/>
    <w:rsid w:val="000D721B"/>
    <w:rsid w:val="001839A4"/>
    <w:rsid w:val="003E264D"/>
    <w:rsid w:val="004207CC"/>
    <w:rsid w:val="00425C76"/>
    <w:rsid w:val="005B519E"/>
    <w:rsid w:val="00677D1D"/>
    <w:rsid w:val="006E5CBF"/>
    <w:rsid w:val="007528CF"/>
    <w:rsid w:val="0078160A"/>
    <w:rsid w:val="007A17EE"/>
    <w:rsid w:val="008D5FEA"/>
    <w:rsid w:val="00914929"/>
    <w:rsid w:val="00A9281B"/>
    <w:rsid w:val="00B014B0"/>
    <w:rsid w:val="00BD5469"/>
    <w:rsid w:val="00BF4069"/>
    <w:rsid w:val="00BF4DB0"/>
    <w:rsid w:val="00C3628E"/>
    <w:rsid w:val="00CA4D70"/>
    <w:rsid w:val="00D02B1A"/>
    <w:rsid w:val="00D41D38"/>
    <w:rsid w:val="00D5218E"/>
    <w:rsid w:val="00DD7CD6"/>
    <w:rsid w:val="00E467CE"/>
    <w:rsid w:val="00EF3A4F"/>
    <w:rsid w:val="00F34C73"/>
    <w:rsid w:val="00F37A5A"/>
    <w:rsid w:val="00F455A0"/>
    <w:rsid w:val="00F76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7D31D"/>
  <w15:chartTrackingRefBased/>
  <w15:docId w15:val="{392D8DE6-C24F-4C45-A91C-02A0BCFAD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FE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FEA"/>
    <w:pPr>
      <w:ind w:left="720"/>
      <w:contextualSpacing/>
    </w:pPr>
  </w:style>
  <w:style w:type="table" w:styleId="TableGrid">
    <w:name w:val="Table Grid"/>
    <w:basedOn w:val="TableNormal"/>
    <w:uiPriority w:val="39"/>
    <w:rsid w:val="008D5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9A4"/>
  </w:style>
  <w:style w:type="paragraph" w:styleId="Footer">
    <w:name w:val="footer"/>
    <w:basedOn w:val="Normal"/>
    <w:link w:val="FooterChar"/>
    <w:uiPriority w:val="99"/>
    <w:unhideWhenUsed/>
    <w:rsid w:val="00183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51102">
      <w:bodyDiv w:val="1"/>
      <w:marLeft w:val="0"/>
      <w:marRight w:val="0"/>
      <w:marTop w:val="0"/>
      <w:marBottom w:val="0"/>
      <w:divBdr>
        <w:top w:val="none" w:sz="0" w:space="0" w:color="auto"/>
        <w:left w:val="none" w:sz="0" w:space="0" w:color="auto"/>
        <w:bottom w:val="none" w:sz="0" w:space="0" w:color="auto"/>
        <w:right w:val="none" w:sz="0" w:space="0" w:color="auto"/>
      </w:divBdr>
      <w:divsChild>
        <w:div w:id="2065564317">
          <w:marLeft w:val="547"/>
          <w:marRight w:val="0"/>
          <w:marTop w:val="154"/>
          <w:marBottom w:val="0"/>
          <w:divBdr>
            <w:top w:val="none" w:sz="0" w:space="0" w:color="auto"/>
            <w:left w:val="none" w:sz="0" w:space="0" w:color="auto"/>
            <w:bottom w:val="none" w:sz="0" w:space="0" w:color="auto"/>
            <w:right w:val="none" w:sz="0" w:space="0" w:color="auto"/>
          </w:divBdr>
        </w:div>
        <w:div w:id="1226380341">
          <w:marLeft w:val="547"/>
          <w:marRight w:val="0"/>
          <w:marTop w:val="154"/>
          <w:marBottom w:val="0"/>
          <w:divBdr>
            <w:top w:val="none" w:sz="0" w:space="0" w:color="auto"/>
            <w:left w:val="none" w:sz="0" w:space="0" w:color="auto"/>
            <w:bottom w:val="none" w:sz="0" w:space="0" w:color="auto"/>
            <w:right w:val="none" w:sz="0" w:space="0" w:color="auto"/>
          </w:divBdr>
        </w:div>
        <w:div w:id="1175192496">
          <w:marLeft w:val="547"/>
          <w:marRight w:val="0"/>
          <w:marTop w:val="154"/>
          <w:marBottom w:val="0"/>
          <w:divBdr>
            <w:top w:val="none" w:sz="0" w:space="0" w:color="auto"/>
            <w:left w:val="none" w:sz="0" w:space="0" w:color="auto"/>
            <w:bottom w:val="none" w:sz="0" w:space="0" w:color="auto"/>
            <w:right w:val="none" w:sz="0" w:space="0" w:color="auto"/>
          </w:divBdr>
        </w:div>
      </w:divsChild>
    </w:div>
    <w:div w:id="745028854">
      <w:bodyDiv w:val="1"/>
      <w:marLeft w:val="0"/>
      <w:marRight w:val="0"/>
      <w:marTop w:val="0"/>
      <w:marBottom w:val="0"/>
      <w:divBdr>
        <w:top w:val="none" w:sz="0" w:space="0" w:color="auto"/>
        <w:left w:val="none" w:sz="0" w:space="0" w:color="auto"/>
        <w:bottom w:val="none" w:sz="0" w:space="0" w:color="auto"/>
        <w:right w:val="none" w:sz="0" w:space="0" w:color="auto"/>
      </w:divBdr>
      <w:divsChild>
        <w:div w:id="967514947">
          <w:marLeft w:val="720"/>
          <w:marRight w:val="0"/>
          <w:marTop w:val="0"/>
          <w:marBottom w:val="0"/>
          <w:divBdr>
            <w:top w:val="none" w:sz="0" w:space="0" w:color="auto"/>
            <w:left w:val="none" w:sz="0" w:space="0" w:color="auto"/>
            <w:bottom w:val="none" w:sz="0" w:space="0" w:color="auto"/>
            <w:right w:val="none" w:sz="0" w:space="0" w:color="auto"/>
          </w:divBdr>
        </w:div>
        <w:div w:id="745150023">
          <w:marLeft w:val="720"/>
          <w:marRight w:val="0"/>
          <w:marTop w:val="0"/>
          <w:marBottom w:val="0"/>
          <w:divBdr>
            <w:top w:val="none" w:sz="0" w:space="0" w:color="auto"/>
            <w:left w:val="none" w:sz="0" w:space="0" w:color="auto"/>
            <w:bottom w:val="none" w:sz="0" w:space="0" w:color="auto"/>
            <w:right w:val="none" w:sz="0" w:space="0" w:color="auto"/>
          </w:divBdr>
        </w:div>
        <w:div w:id="155951004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Nguyen</dc:creator>
  <cp:keywords/>
  <dc:description/>
  <cp:lastModifiedBy>DELL</cp:lastModifiedBy>
  <cp:revision>5</cp:revision>
  <dcterms:created xsi:type="dcterms:W3CDTF">2018-12-18T12:48:00Z</dcterms:created>
  <dcterms:modified xsi:type="dcterms:W3CDTF">2018-12-18T13:00:00Z</dcterms:modified>
</cp:coreProperties>
</file>