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87756" w14:textId="6417861A" w:rsidR="00573C98" w:rsidRPr="002770FA" w:rsidRDefault="00573C98" w:rsidP="002770FA">
      <w:pPr>
        <w:spacing w:before="0" w:after="0"/>
        <w:rPr>
          <w:b/>
          <w:bCs/>
          <w:sz w:val="2"/>
          <w:szCs w:val="26"/>
        </w:rPr>
      </w:pPr>
    </w:p>
    <w:p w14:paraId="0F06EB32" w14:textId="77777777" w:rsidR="00573C98" w:rsidRPr="00985A35" w:rsidRDefault="00573C98" w:rsidP="00573C98">
      <w:pPr>
        <w:spacing w:before="0" w:after="0"/>
        <w:jc w:val="center"/>
        <w:rPr>
          <w:b/>
          <w:bCs/>
          <w:sz w:val="32"/>
          <w:szCs w:val="26"/>
        </w:rPr>
      </w:pPr>
      <w:r>
        <w:rPr>
          <w:b/>
          <w:bCs/>
          <w:sz w:val="32"/>
          <w:szCs w:val="26"/>
        </w:rPr>
        <w:t xml:space="preserve">ĐỀ CƯƠNG </w:t>
      </w:r>
      <w:r w:rsidRPr="00985A35">
        <w:rPr>
          <w:b/>
          <w:bCs/>
          <w:sz w:val="32"/>
          <w:szCs w:val="26"/>
        </w:rPr>
        <w:t>BÁO CÁO</w:t>
      </w:r>
    </w:p>
    <w:p w14:paraId="1779A58C" w14:textId="77777777" w:rsidR="00573C98" w:rsidRPr="00985A35" w:rsidRDefault="00573C98" w:rsidP="00573C98">
      <w:pPr>
        <w:spacing w:before="0" w:after="0"/>
        <w:jc w:val="center"/>
        <w:rPr>
          <w:rFonts w:ascii="Times New Roman Bold" w:hAnsi="Times New Roman Bold"/>
          <w:b/>
          <w:bCs/>
          <w:spacing w:val="-4"/>
        </w:rPr>
      </w:pPr>
      <w:r w:rsidRPr="00985A35">
        <w:rPr>
          <w:rFonts w:ascii="Times New Roman Bold" w:hAnsi="Times New Roman Bold"/>
          <w:b/>
          <w:bCs/>
          <w:spacing w:val="-4"/>
        </w:rPr>
        <w:t>Kết quả công tác Đoàn và phong trào thanh thiếu nhi năm 202</w:t>
      </w:r>
      <w:r>
        <w:rPr>
          <w:rFonts w:ascii="Times New Roman Bold" w:hAnsi="Times New Roman Bold"/>
          <w:b/>
          <w:bCs/>
          <w:spacing w:val="-4"/>
        </w:rPr>
        <w:t>3</w:t>
      </w:r>
    </w:p>
    <w:p w14:paraId="30D0B12B" w14:textId="77777777" w:rsidR="00573C98" w:rsidRPr="00985A35" w:rsidRDefault="00573C98" w:rsidP="00573C98">
      <w:pPr>
        <w:spacing w:before="0" w:after="0"/>
        <w:jc w:val="center"/>
      </w:pPr>
      <w:r w:rsidRPr="00985A35">
        <w:t>---------</w:t>
      </w:r>
    </w:p>
    <w:p w14:paraId="51299922" w14:textId="77777777" w:rsidR="00573C98" w:rsidRPr="00985A35" w:rsidRDefault="00573C98" w:rsidP="00573C98">
      <w:pPr>
        <w:spacing w:before="0" w:after="0"/>
        <w:jc w:val="center"/>
        <w:rPr>
          <w:sz w:val="10"/>
          <w:szCs w:val="6"/>
        </w:rPr>
      </w:pPr>
    </w:p>
    <w:p w14:paraId="43E49760" w14:textId="77777777" w:rsidR="00573C98" w:rsidRDefault="00573C98" w:rsidP="00573C98">
      <w:pPr>
        <w:ind w:firstLine="576"/>
        <w:jc w:val="both"/>
        <w:rPr>
          <w:rFonts w:cs="Times New Roman"/>
          <w:spacing w:val="-4"/>
          <w:szCs w:val="28"/>
        </w:rPr>
      </w:pPr>
    </w:p>
    <w:p w14:paraId="3390188A" w14:textId="77777777" w:rsidR="00573C98" w:rsidRPr="00BA3820" w:rsidRDefault="00573C98" w:rsidP="00573C98">
      <w:pPr>
        <w:ind w:firstLine="576"/>
        <w:jc w:val="both"/>
        <w:rPr>
          <w:rFonts w:cs="Times New Roman"/>
          <w:b/>
          <w:bCs/>
          <w:szCs w:val="28"/>
        </w:rPr>
      </w:pPr>
      <w:r w:rsidRPr="00BA3820">
        <w:rPr>
          <w:rFonts w:cs="Times New Roman"/>
          <w:b/>
          <w:bCs/>
          <w:szCs w:val="28"/>
        </w:rPr>
        <w:t xml:space="preserve">I. </w:t>
      </w:r>
      <w:r>
        <w:rPr>
          <w:rFonts w:cs="Times New Roman"/>
          <w:b/>
          <w:bCs/>
          <w:szCs w:val="28"/>
        </w:rPr>
        <w:t>KẾT QUẢ ĐẠT ĐƯỢC</w:t>
      </w:r>
      <w:r w:rsidRPr="00BA3820">
        <w:rPr>
          <w:rFonts w:cs="Times New Roman"/>
          <w:b/>
          <w:bCs/>
          <w:szCs w:val="28"/>
        </w:rPr>
        <w:t xml:space="preserve"> </w:t>
      </w:r>
    </w:p>
    <w:p w14:paraId="3A0A37BB" w14:textId="77777777" w:rsidR="00573C98" w:rsidRPr="00BA3820" w:rsidRDefault="00573C98" w:rsidP="00573C98">
      <w:pPr>
        <w:ind w:firstLine="576"/>
        <w:jc w:val="both"/>
        <w:rPr>
          <w:rFonts w:cs="Times New Roman"/>
          <w:b/>
          <w:bCs/>
          <w:szCs w:val="28"/>
        </w:rPr>
      </w:pPr>
      <w:r w:rsidRPr="00BA3820">
        <w:rPr>
          <w:rFonts w:cs="Times New Roman"/>
          <w:b/>
          <w:bCs/>
          <w:szCs w:val="28"/>
        </w:rPr>
        <w:t xml:space="preserve">1. Công tác </w:t>
      </w:r>
      <w:r>
        <w:rPr>
          <w:rFonts w:cs="Times New Roman"/>
          <w:b/>
          <w:bCs/>
          <w:szCs w:val="28"/>
        </w:rPr>
        <w:t xml:space="preserve">tuyên truyền, </w:t>
      </w:r>
      <w:r w:rsidRPr="00BA3820">
        <w:rPr>
          <w:rFonts w:cs="Times New Roman"/>
          <w:b/>
          <w:bCs/>
          <w:szCs w:val="28"/>
        </w:rPr>
        <w:t>giáo dục</w:t>
      </w:r>
    </w:p>
    <w:p w14:paraId="3508D35B" w14:textId="77777777" w:rsidR="00573C98" w:rsidRPr="00C47C1A" w:rsidRDefault="00573C98" w:rsidP="00573C98">
      <w:pPr>
        <w:ind w:firstLine="576"/>
        <w:jc w:val="both"/>
        <w:rPr>
          <w:rFonts w:cs="Times New Roman"/>
          <w:bCs/>
          <w:i/>
          <w:szCs w:val="28"/>
        </w:rPr>
      </w:pPr>
      <w:r w:rsidRPr="00C47C1A">
        <w:rPr>
          <w:rFonts w:cs="Times New Roman"/>
          <w:i/>
          <w:spacing w:val="-4"/>
          <w:szCs w:val="28"/>
        </w:rPr>
        <w:t xml:space="preserve">- Nhận định khái quát về công tác </w:t>
      </w:r>
      <w:r>
        <w:rPr>
          <w:rFonts w:cs="Times New Roman"/>
          <w:i/>
          <w:spacing w:val="-4"/>
          <w:szCs w:val="28"/>
        </w:rPr>
        <w:t xml:space="preserve">tuyên truyền, </w:t>
      </w:r>
      <w:r w:rsidRPr="00C47C1A">
        <w:rPr>
          <w:rFonts w:cs="Times New Roman"/>
          <w:i/>
          <w:spacing w:val="-4"/>
          <w:szCs w:val="28"/>
        </w:rPr>
        <w:t>giáo dục</w:t>
      </w:r>
    </w:p>
    <w:p w14:paraId="2EA11C68" w14:textId="77777777" w:rsidR="00573C98" w:rsidRPr="00C47C1A" w:rsidRDefault="00573C98" w:rsidP="00573C98">
      <w:pPr>
        <w:ind w:firstLine="576"/>
        <w:jc w:val="both"/>
        <w:rPr>
          <w:rFonts w:cs="Times New Roman"/>
          <w:i/>
          <w:spacing w:val="-4"/>
          <w:szCs w:val="28"/>
        </w:rPr>
      </w:pPr>
      <w:r w:rsidRPr="00C47C1A">
        <w:rPr>
          <w:rFonts w:cs="Times New Roman"/>
          <w:i/>
          <w:spacing w:val="-4"/>
          <w:szCs w:val="28"/>
        </w:rPr>
        <w:t>- Kết quả việc học tập và làm theo tư tưởng, đạo đức, phong cách Hồ Chí Minh:</w:t>
      </w:r>
    </w:p>
    <w:p w14:paraId="75CB8D28"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1CF32D65" w14:textId="77777777" w:rsidR="00573C98" w:rsidRDefault="00573C98" w:rsidP="00573C98">
      <w:pPr>
        <w:ind w:firstLine="576"/>
        <w:jc w:val="both"/>
      </w:pPr>
      <w:r>
        <w:rPr>
          <w:rFonts w:cs="Times New Roman"/>
          <w:spacing w:val="-4"/>
          <w:szCs w:val="28"/>
        </w:rPr>
        <w:t xml:space="preserve">+ Kết quả </w:t>
      </w:r>
      <w:r>
        <w:t>tổ chức cho cán bộ Đoàn, đoàn viên, thanh niên học tập chuyên đề năm 2023 về tư tưởng, đạo đức, phong cách Hồ Chí Minh; đăng ký các nội dung tự tu dưỡng, tự rèn luyện trong năm.</w:t>
      </w:r>
    </w:p>
    <w:p w14:paraId="38214AE4" w14:textId="77777777" w:rsidR="00573C98" w:rsidRPr="00C47C1A" w:rsidRDefault="00573C98" w:rsidP="00573C98">
      <w:pPr>
        <w:ind w:firstLine="576"/>
        <w:jc w:val="both"/>
        <w:rPr>
          <w:rFonts w:cs="Times New Roman"/>
          <w:spacing w:val="-2"/>
          <w:szCs w:val="28"/>
        </w:rPr>
      </w:pPr>
      <w:r w:rsidRPr="00C47C1A">
        <w:rPr>
          <w:spacing w:val="-2"/>
        </w:rPr>
        <w:t>+ Kết quả theo dõi, kiểm tra, đánh giá</w:t>
      </w:r>
      <w:r>
        <w:rPr>
          <w:spacing w:val="-2"/>
        </w:rPr>
        <w:t xml:space="preserve">, </w:t>
      </w:r>
      <w:r w:rsidRPr="00C47C1A">
        <w:rPr>
          <w:spacing w:val="-2"/>
        </w:rPr>
        <w:t>phát hiện, tuyên dương và phát huy các gương điển hình thanh niên tiên tiến làm theo lời Bác.</w:t>
      </w:r>
    </w:p>
    <w:p w14:paraId="7042E671"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518F602E" w14:textId="77777777" w:rsidR="00573C98" w:rsidRPr="00E36159"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0469AA8B" w14:textId="77777777" w:rsidR="00573C98" w:rsidRPr="00C47C1A" w:rsidRDefault="00573C98" w:rsidP="00573C98">
      <w:pPr>
        <w:ind w:firstLine="576"/>
        <w:jc w:val="both"/>
        <w:rPr>
          <w:rFonts w:cs="Times New Roman"/>
          <w:i/>
          <w:spacing w:val="-4"/>
          <w:szCs w:val="28"/>
        </w:rPr>
      </w:pPr>
      <w:r w:rsidRPr="00C47C1A">
        <w:rPr>
          <w:rFonts w:cs="Times New Roman"/>
          <w:i/>
          <w:spacing w:val="-4"/>
          <w:szCs w:val="28"/>
        </w:rPr>
        <w:t>- Kết quả công tác giáo dục chính trị, tư tưởng:</w:t>
      </w:r>
    </w:p>
    <w:p w14:paraId="64C04433"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3F055116" w14:textId="77777777" w:rsidR="00573C98" w:rsidRPr="00CF7199" w:rsidRDefault="00573C98" w:rsidP="00573C98">
      <w:pPr>
        <w:ind w:firstLine="576"/>
        <w:jc w:val="both"/>
        <w:rPr>
          <w:rFonts w:cs="Times New Roman"/>
          <w:szCs w:val="28"/>
        </w:rPr>
      </w:pPr>
      <w:r w:rsidRPr="00CF7199">
        <w:rPr>
          <w:rFonts w:cs="Times New Roman"/>
          <w:szCs w:val="28"/>
        </w:rPr>
        <w:t>+ Kết quả tổ chức, học tập, quán triệt và tuyên truyền về các Nghị quyết, chủ trương của Đảng và Nghị quyết Đại hội Đoàn các cấp. Kết quả kiểm tra Nghị quyết Đại hội Đoàn toàn quốc lần thứ XII.</w:t>
      </w:r>
    </w:p>
    <w:p w14:paraId="4A049CCC" w14:textId="77777777" w:rsidR="00573C98" w:rsidRPr="00C47C1A" w:rsidRDefault="00573C98" w:rsidP="00573C98">
      <w:pPr>
        <w:ind w:firstLine="576"/>
        <w:jc w:val="both"/>
        <w:rPr>
          <w:rFonts w:cs="Times New Roman"/>
          <w:szCs w:val="28"/>
        </w:rPr>
      </w:pPr>
      <w:r>
        <w:rPr>
          <w:rFonts w:cs="Times New Roman"/>
          <w:szCs w:val="28"/>
        </w:rPr>
        <w:t xml:space="preserve">+ Kết quả tổ chức </w:t>
      </w:r>
      <w:r w:rsidRPr="00C47C1A">
        <w:rPr>
          <w:rFonts w:cs="Times New Roman"/>
          <w:szCs w:val="28"/>
        </w:rPr>
        <w:t>đợt sinh hoạt</w:t>
      </w:r>
      <w:r>
        <w:rPr>
          <w:rFonts w:cs="Times New Roman"/>
          <w:szCs w:val="28"/>
        </w:rPr>
        <w:t xml:space="preserve"> </w:t>
      </w:r>
      <w:r w:rsidRPr="00C47C1A">
        <w:rPr>
          <w:rFonts w:cs="Times New Roman"/>
          <w:szCs w:val="28"/>
        </w:rPr>
        <w:t>chính trị với chủ đề “Khát vọng cống hiến - Lẽ sống thanh niên”</w:t>
      </w:r>
      <w:r>
        <w:rPr>
          <w:rFonts w:cs="Times New Roman"/>
          <w:szCs w:val="28"/>
        </w:rPr>
        <w:t>.</w:t>
      </w:r>
    </w:p>
    <w:p w14:paraId="2E0015DA"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54531A92"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132F2CBB" w14:textId="77777777" w:rsidR="00573C98" w:rsidRPr="00C47C1A" w:rsidRDefault="00573C98" w:rsidP="00573C98">
      <w:pPr>
        <w:ind w:firstLine="576"/>
        <w:jc w:val="both"/>
        <w:rPr>
          <w:rFonts w:cs="Times New Roman"/>
          <w:i/>
          <w:spacing w:val="-4"/>
          <w:szCs w:val="28"/>
        </w:rPr>
      </w:pPr>
      <w:r w:rsidRPr="00C47C1A">
        <w:rPr>
          <w:rFonts w:cs="Times New Roman"/>
          <w:i/>
          <w:spacing w:val="-4"/>
          <w:szCs w:val="28"/>
        </w:rPr>
        <w:t>- Kết quả công tác giáo dục truyền thống cách mạng, lòng yêu nước, tinh thần tự hào, tự tôn dân tộc cho thanh thiếu nhi:</w:t>
      </w:r>
    </w:p>
    <w:p w14:paraId="13D3C5AC"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3E5312C1" w14:textId="77777777" w:rsidR="00793F00" w:rsidRPr="00793F00" w:rsidRDefault="00793F00" w:rsidP="00573C98">
      <w:pPr>
        <w:ind w:firstLine="576"/>
        <w:jc w:val="both"/>
        <w:rPr>
          <w:rFonts w:cs="Times New Roman"/>
          <w:szCs w:val="28"/>
        </w:rPr>
      </w:pPr>
      <w:r w:rsidRPr="00793F00">
        <w:rPr>
          <w:rFonts w:cs="Times New Roman"/>
          <w:szCs w:val="28"/>
        </w:rPr>
        <w:t>+ Kết quả triển khai Đề án tổ chức Cuộc vận động “Tự hào một dải non sông” năm 2023.</w:t>
      </w:r>
    </w:p>
    <w:p w14:paraId="14034398" w14:textId="77777777" w:rsidR="00573C98" w:rsidRDefault="00573C98" w:rsidP="00573C98">
      <w:pPr>
        <w:ind w:firstLine="576"/>
        <w:jc w:val="both"/>
      </w:pPr>
      <w:r>
        <w:rPr>
          <w:rFonts w:cs="Times New Roman"/>
          <w:spacing w:val="-4"/>
          <w:szCs w:val="28"/>
        </w:rPr>
        <w:t xml:space="preserve">+ Kết quả </w:t>
      </w:r>
      <w:r>
        <w:t xml:space="preserve">tổ chức các chương trình, hoạt động có tính giáo dục, tạo được sự lan </w:t>
      </w:r>
      <w:proofErr w:type="spellStart"/>
      <w:r>
        <w:t>tỏa</w:t>
      </w:r>
      <w:proofErr w:type="spellEnd"/>
      <w:r>
        <w:t xml:space="preserve"> trong thanh thiếu nhi nhân dịp các sự kiện chính trị, các ngày lễ lớn của Đảng, của dân tộc, của Đoàn, Hội, Đội, của địa phương, đơn vị. </w:t>
      </w:r>
    </w:p>
    <w:p w14:paraId="5C44CAA6" w14:textId="77777777" w:rsidR="00573C98" w:rsidRDefault="00573C98" w:rsidP="00573C98">
      <w:pPr>
        <w:ind w:firstLine="576"/>
        <w:jc w:val="both"/>
        <w:rPr>
          <w:rFonts w:cs="Times New Roman"/>
          <w:spacing w:val="-4"/>
          <w:szCs w:val="28"/>
        </w:rPr>
      </w:pPr>
      <w:r>
        <w:t xml:space="preserve">+ </w:t>
      </w:r>
      <w:r w:rsidR="00793F00">
        <w:t xml:space="preserve">Tổ chức Lễ Thắp nến tri ân các anh hùng liệt sĩ và các hoạt động đền ơn đáp nghĩa, uống nước nhớ nguồn nhân </w:t>
      </w:r>
      <w:proofErr w:type="spellStart"/>
      <w:r w:rsidR="00793F00">
        <w:t>kỷ</w:t>
      </w:r>
      <w:proofErr w:type="spellEnd"/>
      <w:r w:rsidR="00793F00">
        <w:t xml:space="preserve"> niệm 76 năm ngày thương binh liệt sĩ</w:t>
      </w:r>
      <w:r>
        <w:t>.</w:t>
      </w:r>
    </w:p>
    <w:p w14:paraId="561F377E"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06A0B9EA"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5F08F104" w14:textId="77777777" w:rsidR="00573C98" w:rsidRPr="00C47C1A" w:rsidRDefault="00573C98" w:rsidP="00573C98">
      <w:pPr>
        <w:ind w:firstLine="576"/>
        <w:jc w:val="both"/>
        <w:rPr>
          <w:rFonts w:cs="Times New Roman"/>
          <w:i/>
          <w:spacing w:val="-4"/>
          <w:szCs w:val="28"/>
        </w:rPr>
      </w:pPr>
      <w:r w:rsidRPr="00C47C1A">
        <w:rPr>
          <w:rFonts w:cs="Times New Roman"/>
          <w:i/>
          <w:spacing w:val="-4"/>
          <w:szCs w:val="28"/>
        </w:rPr>
        <w:t>- Kết quả công tác giáo dục đạo đức, lối sống văn hóa cho thanh thiếu nhi:</w:t>
      </w:r>
    </w:p>
    <w:p w14:paraId="75130A54"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76803D96" w14:textId="77777777" w:rsidR="00793F00" w:rsidRDefault="00793F00" w:rsidP="00573C98">
      <w:pPr>
        <w:ind w:firstLine="576"/>
        <w:jc w:val="both"/>
      </w:pPr>
      <w:r>
        <w:lastRenderedPageBreak/>
        <w:t>+ Kết quả triển khai Cuộc vận động “</w:t>
      </w:r>
      <w:r w:rsidRPr="00793F00">
        <w:t>Ứng xử văn minh trên không gian mạng</w:t>
      </w:r>
      <w:r>
        <w:t>”</w:t>
      </w:r>
      <w:r w:rsidRPr="00793F00">
        <w:t xml:space="preserve"> giai đoạn 2023 </w:t>
      </w:r>
      <w:r>
        <w:t>-</w:t>
      </w:r>
      <w:r w:rsidRPr="00793F00">
        <w:t xml:space="preserve"> 2030 năm 2023</w:t>
      </w:r>
      <w:r>
        <w:t>.</w:t>
      </w:r>
    </w:p>
    <w:p w14:paraId="30C7941C" w14:textId="6CC26C2E" w:rsidR="00573C98" w:rsidRDefault="00573C98" w:rsidP="00573C98">
      <w:pPr>
        <w:ind w:firstLine="576"/>
        <w:jc w:val="both"/>
      </w:pPr>
      <w:r>
        <w:t>+ Kết quả Cuộc vận động “Mỗi ngày một tin tốt, mỗi tuần một câu chuyện đẹp”; phát triển văn hóa đọc trong thanh thiếu nhi; tuyên truyền về các điển hình thanh thiếu nhi tiêu biểu ở các lĩnh vực; định hướng, giáo dục đạo đức, lối sống, giá trị văn hóa cho đoàn viên, thanh niên.</w:t>
      </w:r>
    </w:p>
    <w:p w14:paraId="79BD1AEA" w14:textId="0B09549F" w:rsidR="000C2A7B" w:rsidRPr="000C2A7B" w:rsidRDefault="000C2A7B" w:rsidP="00573C98">
      <w:pPr>
        <w:ind w:firstLine="576"/>
        <w:jc w:val="both"/>
        <w:rPr>
          <w:rFonts w:cs="Times New Roman"/>
          <w:szCs w:val="28"/>
        </w:rPr>
      </w:pPr>
      <w:r w:rsidRPr="000C2A7B">
        <w:rPr>
          <w:rFonts w:cs="Times New Roman"/>
          <w:szCs w:val="28"/>
        </w:rPr>
        <w:t xml:space="preserve">+ Việc triển khai Kế hoạch thực hiện </w:t>
      </w:r>
      <w:r w:rsidRPr="00C63A89">
        <w:rPr>
          <w:rFonts w:cs="Times New Roman"/>
          <w:szCs w:val="28"/>
        </w:rPr>
        <w:t>Chương trình "Giáo dục lý tưởng cách mạng, đạo đức, lối sống văn hóa cho thanh niên, thiếu niên, nhi đồng trên không gian mạng giai đoạn 2023 - 2030" năm 2023</w:t>
      </w:r>
      <w:r w:rsidR="008223A0">
        <w:rPr>
          <w:rFonts w:cs="Times New Roman"/>
          <w:szCs w:val="28"/>
        </w:rPr>
        <w:t>.</w:t>
      </w:r>
    </w:p>
    <w:p w14:paraId="7389D04F"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09095440"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45F1BDF1" w14:textId="77777777" w:rsidR="00573C98" w:rsidRPr="007625A1" w:rsidRDefault="00573C98" w:rsidP="00573C98">
      <w:pPr>
        <w:ind w:firstLine="576"/>
        <w:jc w:val="both"/>
        <w:rPr>
          <w:rFonts w:cs="Times New Roman"/>
          <w:i/>
          <w:spacing w:val="-4"/>
          <w:szCs w:val="28"/>
        </w:rPr>
      </w:pPr>
      <w:r w:rsidRPr="007625A1">
        <w:rPr>
          <w:rFonts w:cs="Times New Roman"/>
          <w:i/>
          <w:spacing w:val="-4"/>
          <w:szCs w:val="28"/>
        </w:rPr>
        <w:t>- Kết quả tổ chức tuyên truyền, phổ biến</w:t>
      </w:r>
      <w:r>
        <w:rPr>
          <w:rFonts w:cs="Times New Roman"/>
          <w:i/>
          <w:spacing w:val="-4"/>
          <w:szCs w:val="28"/>
        </w:rPr>
        <w:t xml:space="preserve">, giáo dục </w:t>
      </w:r>
      <w:r w:rsidRPr="007625A1">
        <w:rPr>
          <w:rFonts w:cs="Times New Roman"/>
          <w:i/>
          <w:spacing w:val="-4"/>
          <w:szCs w:val="28"/>
        </w:rPr>
        <w:t>pháp luật</w:t>
      </w:r>
      <w:r>
        <w:rPr>
          <w:rFonts w:cs="Times New Roman"/>
          <w:i/>
          <w:spacing w:val="-4"/>
          <w:szCs w:val="28"/>
        </w:rPr>
        <w:t xml:space="preserve">, hình thành thói quen “Sống và làm theo Hiến pháp và Pháp luật” trong </w:t>
      </w:r>
      <w:r w:rsidRPr="00C63A89">
        <w:rPr>
          <w:rFonts w:cs="Times New Roman"/>
          <w:szCs w:val="28"/>
        </w:rPr>
        <w:t>đoàn</w:t>
      </w:r>
      <w:r>
        <w:rPr>
          <w:rFonts w:cs="Times New Roman"/>
          <w:i/>
          <w:spacing w:val="-4"/>
          <w:szCs w:val="28"/>
        </w:rPr>
        <w:t xml:space="preserve"> viên, thanh niên</w:t>
      </w:r>
      <w:r w:rsidRPr="007625A1">
        <w:rPr>
          <w:rFonts w:cs="Times New Roman"/>
          <w:i/>
          <w:spacing w:val="-4"/>
          <w:szCs w:val="28"/>
        </w:rPr>
        <w:t>:</w:t>
      </w:r>
    </w:p>
    <w:p w14:paraId="6610A436"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27788768" w14:textId="77777777" w:rsidR="00573C98" w:rsidRDefault="00573C98" w:rsidP="00573C98">
      <w:pPr>
        <w:ind w:firstLine="576"/>
        <w:jc w:val="both"/>
      </w:pPr>
      <w:r w:rsidRPr="00B2473E">
        <w:rPr>
          <w:rFonts w:cs="Times New Roman"/>
          <w:szCs w:val="28"/>
        </w:rPr>
        <w:t xml:space="preserve">+ Kết quả </w:t>
      </w:r>
      <w:r w:rsidRPr="00B2473E">
        <w:t>tổ chức tuyên truyền, phổ biến Luật Thanh niên 2020, các văn bản hướng dẫn thi hành Luật Thanh niên 2020; triển khai, thực hiện các quy định của Luật Thanh niên 2020, Chiến lược phát triển thanh niên Việt Nam giai đoạn 2021 - 2030 và các luật khác liên quan tới thanh thiếu nhi</w:t>
      </w:r>
      <w:r>
        <w:t>.</w:t>
      </w:r>
    </w:p>
    <w:p w14:paraId="55EF67D0" w14:textId="77777777" w:rsidR="00573C98" w:rsidRPr="00B2473E" w:rsidRDefault="00573C98" w:rsidP="00573C98">
      <w:pPr>
        <w:ind w:firstLine="576"/>
        <w:jc w:val="both"/>
        <w:rPr>
          <w:rFonts w:cs="Times New Roman"/>
          <w:szCs w:val="28"/>
        </w:rPr>
      </w:pPr>
      <w:r>
        <w:t>+ Kết quả phối hợp giúp đỡ, cảm hóa thanh thiếu niên chậm tiến</w:t>
      </w:r>
    </w:p>
    <w:p w14:paraId="5C6E77E5"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14FA6429"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64E135CF" w14:textId="77777777" w:rsidR="00573C98" w:rsidRPr="00DD77EE" w:rsidRDefault="00573C98" w:rsidP="00573C98">
      <w:pPr>
        <w:ind w:firstLine="576"/>
        <w:jc w:val="both"/>
        <w:rPr>
          <w:rFonts w:cs="Times New Roman"/>
          <w:i/>
          <w:spacing w:val="-4"/>
          <w:szCs w:val="28"/>
        </w:rPr>
      </w:pPr>
      <w:r w:rsidRPr="00DD77EE">
        <w:rPr>
          <w:rFonts w:cs="Times New Roman"/>
          <w:i/>
          <w:spacing w:val="-4"/>
          <w:szCs w:val="28"/>
        </w:rPr>
        <w:t xml:space="preserve">- Kết quả việc đổi mới phương thức </w:t>
      </w:r>
      <w:r>
        <w:rPr>
          <w:rFonts w:cs="Times New Roman"/>
          <w:i/>
          <w:spacing w:val="-4"/>
          <w:szCs w:val="28"/>
        </w:rPr>
        <w:t xml:space="preserve">tuyên truyền, </w:t>
      </w:r>
      <w:r w:rsidRPr="00DD77EE">
        <w:rPr>
          <w:rFonts w:cs="Times New Roman"/>
          <w:i/>
          <w:spacing w:val="-4"/>
          <w:szCs w:val="28"/>
        </w:rPr>
        <w:t xml:space="preserve">giáo dục: </w:t>
      </w:r>
    </w:p>
    <w:p w14:paraId="2EDA39E4" w14:textId="77777777" w:rsidR="00573C98" w:rsidRPr="00C0013F" w:rsidRDefault="00573C98" w:rsidP="00573C98">
      <w:pPr>
        <w:ind w:firstLine="576"/>
        <w:jc w:val="both"/>
        <w:rPr>
          <w:rFonts w:cs="Times New Roman"/>
          <w:szCs w:val="28"/>
        </w:rPr>
      </w:pPr>
      <w:r w:rsidRPr="00C0013F">
        <w:rPr>
          <w:rFonts w:cs="Times New Roman"/>
          <w:szCs w:val="28"/>
        </w:rPr>
        <w:t>+ Nhận định khái quát.</w:t>
      </w:r>
    </w:p>
    <w:p w14:paraId="04EBA4B1" w14:textId="77777777" w:rsidR="00573C98" w:rsidRDefault="00573C98" w:rsidP="00573C98">
      <w:pPr>
        <w:ind w:firstLine="576"/>
        <w:jc w:val="both"/>
        <w:rPr>
          <w:rFonts w:cs="Times New Roman"/>
          <w:szCs w:val="28"/>
        </w:rPr>
      </w:pPr>
      <w:r w:rsidRPr="00C0013F">
        <w:rPr>
          <w:rFonts w:cs="Times New Roman"/>
          <w:szCs w:val="28"/>
        </w:rPr>
        <w:t>+ Các nội dung do tỉnh, thành đoàn, đoàn trực thuộc triển khai. Một số mô hình, hoạt động tiêu biểu cấp tỉnh.</w:t>
      </w:r>
    </w:p>
    <w:p w14:paraId="5F19CB01" w14:textId="77777777" w:rsidR="00573C98" w:rsidRPr="00BA3820" w:rsidRDefault="00573C98" w:rsidP="00573C98">
      <w:pPr>
        <w:ind w:firstLine="576"/>
        <w:jc w:val="both"/>
        <w:rPr>
          <w:rFonts w:cs="Times New Roman"/>
          <w:b/>
          <w:bCs/>
          <w:szCs w:val="28"/>
          <w:lang w:val="vi-VN"/>
        </w:rPr>
      </w:pPr>
      <w:r>
        <w:rPr>
          <w:rFonts w:cs="Times New Roman"/>
          <w:b/>
          <w:bCs/>
          <w:szCs w:val="28"/>
        </w:rPr>
        <w:t>2</w:t>
      </w:r>
      <w:r w:rsidRPr="00BA3820">
        <w:rPr>
          <w:rFonts w:cs="Times New Roman"/>
          <w:b/>
          <w:bCs/>
          <w:szCs w:val="28"/>
          <w:lang w:val="vi-VN"/>
        </w:rPr>
        <w:t xml:space="preserve">. Tổ chức các phong trào hành động cách mạng </w:t>
      </w:r>
    </w:p>
    <w:p w14:paraId="7B8DC1BF" w14:textId="77777777" w:rsidR="00573C98" w:rsidRPr="00BA3820" w:rsidRDefault="00573C98" w:rsidP="00573C98">
      <w:pPr>
        <w:ind w:firstLine="576"/>
        <w:jc w:val="both"/>
        <w:rPr>
          <w:rFonts w:cs="Times New Roman"/>
          <w:b/>
          <w:bCs/>
          <w:i/>
          <w:iCs/>
          <w:szCs w:val="28"/>
        </w:rPr>
      </w:pPr>
      <w:r>
        <w:rPr>
          <w:rFonts w:cs="Times New Roman"/>
          <w:b/>
          <w:bCs/>
          <w:i/>
          <w:iCs/>
          <w:szCs w:val="28"/>
        </w:rPr>
        <w:t>2</w:t>
      </w:r>
      <w:r w:rsidRPr="00BA3820">
        <w:rPr>
          <w:rFonts w:cs="Times New Roman"/>
          <w:b/>
          <w:bCs/>
          <w:i/>
          <w:iCs/>
          <w:szCs w:val="28"/>
        </w:rPr>
        <w:t>.1. Phong trào “Thanh niên tình nguyện”</w:t>
      </w:r>
    </w:p>
    <w:p w14:paraId="084EBB2B" w14:textId="77777777" w:rsidR="00573C98" w:rsidRDefault="00573C98" w:rsidP="00573C98">
      <w:pPr>
        <w:ind w:firstLine="576"/>
        <w:jc w:val="both"/>
        <w:rPr>
          <w:rFonts w:cs="Times New Roman"/>
          <w:i/>
          <w:spacing w:val="-4"/>
          <w:szCs w:val="28"/>
        </w:rPr>
      </w:pPr>
      <w:r w:rsidRPr="00DD77EE">
        <w:rPr>
          <w:rFonts w:cs="Times New Roman"/>
          <w:i/>
          <w:spacing w:val="-4"/>
          <w:szCs w:val="28"/>
        </w:rPr>
        <w:t>- Nhận định khái quát về phong trào “Thanh niên tình nguyện”.</w:t>
      </w:r>
    </w:p>
    <w:p w14:paraId="4F6F20FC" w14:textId="739DB22B" w:rsidR="00793F00" w:rsidRDefault="00793F00" w:rsidP="00573C98">
      <w:pPr>
        <w:ind w:firstLine="576"/>
        <w:jc w:val="both"/>
        <w:rPr>
          <w:rFonts w:cs="Times New Roman"/>
          <w:i/>
          <w:spacing w:val="-4"/>
          <w:szCs w:val="28"/>
        </w:rPr>
      </w:pPr>
      <w:r>
        <w:rPr>
          <w:rFonts w:cs="Times New Roman"/>
          <w:i/>
          <w:spacing w:val="-4"/>
          <w:szCs w:val="28"/>
        </w:rPr>
        <w:t>- Kết quả triển khai thực hiện chủ trương “3 liên kết”</w:t>
      </w:r>
      <w:r w:rsidR="0073007A">
        <w:rPr>
          <w:rFonts w:cs="Times New Roman"/>
          <w:i/>
          <w:spacing w:val="-4"/>
          <w:szCs w:val="28"/>
        </w:rPr>
        <w:t xml:space="preserve"> năm 2023.</w:t>
      </w:r>
    </w:p>
    <w:p w14:paraId="03C905F3" w14:textId="7BA284B0" w:rsidR="000C2A7B" w:rsidRPr="000C2A7B" w:rsidRDefault="000C2A7B" w:rsidP="00573C98">
      <w:pPr>
        <w:ind w:firstLine="576"/>
        <w:jc w:val="both"/>
        <w:rPr>
          <w:rFonts w:cs="Times New Roman"/>
          <w:spacing w:val="-4"/>
          <w:szCs w:val="28"/>
        </w:rPr>
      </w:pPr>
      <w:r w:rsidRPr="000C2A7B">
        <w:rPr>
          <w:rFonts w:cs="Times New Roman"/>
          <w:i/>
          <w:spacing w:val="-4"/>
          <w:szCs w:val="28"/>
        </w:rPr>
        <w:t xml:space="preserve">- Việc triển khai Kế hoạch thực hiện </w:t>
      </w:r>
      <w:r w:rsidRPr="00C63A89">
        <w:rPr>
          <w:rFonts w:cs="Times New Roman"/>
          <w:i/>
          <w:spacing w:val="-4"/>
          <w:szCs w:val="28"/>
        </w:rPr>
        <w:t>Chương trình "Tăng cường năng lực quản lý,</w:t>
      </w:r>
      <w:r>
        <w:rPr>
          <w:rFonts w:cs="Times New Roman"/>
          <w:i/>
          <w:spacing w:val="-4"/>
          <w:szCs w:val="28"/>
        </w:rPr>
        <w:t xml:space="preserve"> </w:t>
      </w:r>
      <w:r w:rsidRPr="00C63A89">
        <w:rPr>
          <w:rFonts w:cs="Times New Roman"/>
          <w:i/>
          <w:spacing w:val="-4"/>
          <w:szCs w:val="28"/>
        </w:rPr>
        <w:t>điều phối hoạt động tình nguyện cho đội ngũ cán bộ Đoàn TNCS Hồ Chí Minh, Hội Liên hiệp thanh niên Việt Nam, Hội Sinh viên Việt Nam các cấp, giai đoạn 2022-2030"</w:t>
      </w:r>
      <w:r>
        <w:rPr>
          <w:rFonts w:cs="Times New Roman"/>
          <w:i/>
          <w:spacing w:val="-4"/>
          <w:szCs w:val="28"/>
        </w:rPr>
        <w:t xml:space="preserve"> năm 2023.</w:t>
      </w:r>
    </w:p>
    <w:p w14:paraId="75513E82" w14:textId="77777777" w:rsidR="00573C98" w:rsidRPr="00DD77EE" w:rsidRDefault="00573C98" w:rsidP="00573C98">
      <w:pPr>
        <w:ind w:firstLine="576"/>
        <w:jc w:val="both"/>
        <w:rPr>
          <w:rFonts w:cs="Times New Roman"/>
          <w:i/>
          <w:spacing w:val="-4"/>
          <w:szCs w:val="28"/>
        </w:rPr>
      </w:pPr>
      <w:r w:rsidRPr="00DD77EE">
        <w:rPr>
          <w:rFonts w:cs="Times New Roman"/>
          <w:i/>
          <w:spacing w:val="-4"/>
          <w:szCs w:val="28"/>
        </w:rPr>
        <w:t xml:space="preserve">- Kết quả trong tình nguyện tham gia xây dựng nông thôn mới: </w:t>
      </w:r>
    </w:p>
    <w:p w14:paraId="48D7EEB2"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1EED0B0B" w14:textId="77777777" w:rsidR="00573C98" w:rsidRDefault="00573C98" w:rsidP="00573C98">
      <w:pPr>
        <w:ind w:firstLine="576"/>
        <w:jc w:val="both"/>
      </w:pPr>
      <w:r>
        <w:rPr>
          <w:rFonts w:cs="Times New Roman"/>
          <w:spacing w:val="-4"/>
          <w:szCs w:val="28"/>
        </w:rPr>
        <w:t xml:space="preserve">+ Kết quả </w:t>
      </w:r>
      <w:r>
        <w:t>tham gia xây dựng nông thôn mới, nông thôn mới nâng cao, nông thôn mới kiểu mẫu.</w:t>
      </w:r>
    </w:p>
    <w:p w14:paraId="06CD5973" w14:textId="77777777" w:rsidR="00573C98" w:rsidRPr="004C431A" w:rsidRDefault="00573C98" w:rsidP="00573C98">
      <w:pPr>
        <w:ind w:firstLine="576"/>
        <w:jc w:val="both"/>
        <w:rPr>
          <w:spacing w:val="-2"/>
        </w:rPr>
      </w:pPr>
      <w:r w:rsidRPr="004C431A">
        <w:rPr>
          <w:spacing w:val="-2"/>
        </w:rPr>
        <w:t>+ Kết quả hỗ trợ thanh niên chuyển đổi số trong sản xuất, kinh doanh; đưa sản phẩm của thanh niên lên sàn thương mại điện tử; kết nối nông sản, kết nối thanh niên nông thôn trên nền tảng số.</w:t>
      </w:r>
    </w:p>
    <w:p w14:paraId="0EED49F3" w14:textId="77777777" w:rsidR="00573C98" w:rsidRDefault="00573C98" w:rsidP="00573C98">
      <w:pPr>
        <w:ind w:firstLine="576"/>
        <w:jc w:val="both"/>
      </w:pPr>
      <w:r>
        <w:lastRenderedPageBreak/>
        <w:t>+ Kết quả hỗ trợ thanh niên tham gia Chương trình “Mỗi xã một sản phẩm”.</w:t>
      </w:r>
    </w:p>
    <w:p w14:paraId="403AB975" w14:textId="77777777" w:rsidR="00573C98" w:rsidRDefault="00573C98" w:rsidP="00573C98">
      <w:pPr>
        <w:ind w:firstLine="576"/>
        <w:jc w:val="both"/>
        <w:rPr>
          <w:rFonts w:cs="Times New Roman"/>
          <w:spacing w:val="-4"/>
          <w:szCs w:val="28"/>
        </w:rPr>
      </w:pPr>
      <w:r>
        <w:t>+ Kết quả tham gia xây dựng kết cấu hạ tầng, cảnh quan nông thôn.</w:t>
      </w:r>
    </w:p>
    <w:p w14:paraId="27E9909A"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465D2848"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7EDF1ECE" w14:textId="77777777" w:rsidR="00573C98" w:rsidRPr="00DD77EE" w:rsidRDefault="00573C98" w:rsidP="00573C98">
      <w:pPr>
        <w:ind w:firstLine="576"/>
        <w:jc w:val="both"/>
        <w:rPr>
          <w:rFonts w:cs="Times New Roman"/>
          <w:i/>
          <w:spacing w:val="-4"/>
          <w:szCs w:val="28"/>
        </w:rPr>
      </w:pPr>
      <w:r w:rsidRPr="00DD77EE">
        <w:rPr>
          <w:rFonts w:cs="Times New Roman"/>
          <w:i/>
          <w:spacing w:val="-4"/>
          <w:szCs w:val="28"/>
        </w:rPr>
        <w:t xml:space="preserve">- Kết quả trong tình nguyện tham gia xây dựng đô thị văn minh: </w:t>
      </w:r>
    </w:p>
    <w:p w14:paraId="50ADBE12"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34618E7C" w14:textId="77777777" w:rsidR="00573C98" w:rsidRDefault="00573C98" w:rsidP="00573C98">
      <w:pPr>
        <w:ind w:firstLine="576"/>
        <w:jc w:val="both"/>
      </w:pPr>
      <w:r>
        <w:rPr>
          <w:rFonts w:cs="Times New Roman"/>
          <w:spacing w:val="-4"/>
          <w:szCs w:val="28"/>
        </w:rPr>
        <w:t xml:space="preserve">+ Kết quả </w:t>
      </w:r>
      <w:r>
        <w:t>đề xuất, đảm nhận thực hiện các mô hình hiệu quả trong xây dựng đô thị văn minh.</w:t>
      </w:r>
    </w:p>
    <w:p w14:paraId="1DA3EBA3" w14:textId="77777777" w:rsidR="00573C98" w:rsidRPr="00DD77EE" w:rsidRDefault="00573C98" w:rsidP="00573C98">
      <w:pPr>
        <w:ind w:firstLine="576"/>
        <w:jc w:val="both"/>
      </w:pPr>
      <w:r>
        <w:t xml:space="preserve">+ Kết quả tham gia việc cải tạo cảnh quan đô thị; giữ gìn trật tự đô thị, tuyên truyền về nếp sống văn minh, ứng xử văn hóa trên địa bàn đô thị; thực hiện các giải pháp bảo tồn, phát huy các di sản văn hóa - lịch sử - các công trình kiến trúc có giá trị. </w:t>
      </w:r>
    </w:p>
    <w:p w14:paraId="349395B8"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1CE394F4"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61D617B3" w14:textId="77777777" w:rsidR="00573C98" w:rsidRPr="00DD77EE" w:rsidRDefault="00573C98" w:rsidP="00573C98">
      <w:pPr>
        <w:ind w:firstLine="576"/>
        <w:jc w:val="both"/>
        <w:rPr>
          <w:rFonts w:cs="Times New Roman"/>
          <w:i/>
          <w:spacing w:val="-4"/>
          <w:szCs w:val="28"/>
        </w:rPr>
      </w:pPr>
      <w:r w:rsidRPr="00DD77EE">
        <w:rPr>
          <w:rFonts w:cs="Times New Roman"/>
          <w:i/>
          <w:spacing w:val="-4"/>
          <w:szCs w:val="28"/>
        </w:rPr>
        <w:t>- Kết quả trong tình nguyện tham gia bảo vệ môi trường, ứng phó với biến đổi khí hậu</w:t>
      </w:r>
      <w:r>
        <w:rPr>
          <w:rFonts w:cs="Times New Roman"/>
          <w:i/>
          <w:spacing w:val="-4"/>
          <w:szCs w:val="28"/>
        </w:rPr>
        <w:t>, phòng chống dịch bệnh</w:t>
      </w:r>
      <w:r w:rsidRPr="00DD77EE">
        <w:rPr>
          <w:rFonts w:cs="Times New Roman"/>
          <w:i/>
          <w:spacing w:val="-4"/>
          <w:szCs w:val="28"/>
        </w:rPr>
        <w:t xml:space="preserve">: </w:t>
      </w:r>
    </w:p>
    <w:p w14:paraId="6D581DAB"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68771BAF" w14:textId="77777777" w:rsidR="00573C98" w:rsidRDefault="00573C98" w:rsidP="00573C98">
      <w:pPr>
        <w:ind w:firstLine="576"/>
        <w:jc w:val="both"/>
      </w:pPr>
      <w:r>
        <w:rPr>
          <w:rFonts w:cs="Times New Roman"/>
          <w:spacing w:val="-4"/>
          <w:szCs w:val="28"/>
        </w:rPr>
        <w:t xml:space="preserve">+ Kết quả </w:t>
      </w:r>
      <w:r>
        <w:t>truyền thông về bảo vệ môi trường, ứng phó với biến đổi khí hậu; triển khai các chương trình, các mô hình, các hành động cụ thể bảo vệ môi trường, ứng phó với biến đổi khí hậu.</w:t>
      </w:r>
    </w:p>
    <w:p w14:paraId="3C6DFE70" w14:textId="77777777" w:rsidR="00573C98" w:rsidRDefault="00573C98" w:rsidP="00573C98">
      <w:pPr>
        <w:ind w:firstLine="576"/>
        <w:jc w:val="both"/>
      </w:pPr>
      <w:r>
        <w:t>+ Kết quả triển khai các hoạt động ứng phó, khắc phục hậu quả thiên tai.</w:t>
      </w:r>
    </w:p>
    <w:p w14:paraId="62C6DDCF" w14:textId="77777777" w:rsidR="00573C98" w:rsidRDefault="00573C98" w:rsidP="00573C98">
      <w:pPr>
        <w:ind w:firstLine="576"/>
        <w:jc w:val="both"/>
        <w:rPr>
          <w:spacing w:val="-6"/>
        </w:rPr>
      </w:pPr>
      <w:r w:rsidRPr="00692002">
        <w:rPr>
          <w:spacing w:val="-6"/>
        </w:rPr>
        <w:t>+ Kết quả triển khai các hoạt động hỗ trợ người dân chăm sóc, bảo vệ sức khỏe.</w:t>
      </w:r>
    </w:p>
    <w:p w14:paraId="02384736" w14:textId="77777777" w:rsidR="00573C98" w:rsidRPr="00692002" w:rsidRDefault="00573C98" w:rsidP="00573C98">
      <w:pPr>
        <w:ind w:firstLine="576"/>
        <w:jc w:val="both"/>
        <w:rPr>
          <w:spacing w:val="-6"/>
        </w:rPr>
      </w:pPr>
      <w:r>
        <w:rPr>
          <w:spacing w:val="-6"/>
        </w:rPr>
        <w:t>+ Kết quả triển khai hoạt động “Ngày chủ nhật xanh”.</w:t>
      </w:r>
    </w:p>
    <w:p w14:paraId="4410A381"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4D5D713E"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14CE3F27" w14:textId="77777777" w:rsidR="00573C98" w:rsidRPr="0013731D" w:rsidRDefault="00573C98" w:rsidP="00573C98">
      <w:pPr>
        <w:ind w:firstLine="576"/>
        <w:jc w:val="both"/>
        <w:rPr>
          <w:rFonts w:cs="Times New Roman"/>
          <w:i/>
          <w:spacing w:val="-4"/>
          <w:szCs w:val="28"/>
        </w:rPr>
      </w:pPr>
      <w:r w:rsidRPr="0013731D">
        <w:rPr>
          <w:rFonts w:cs="Times New Roman"/>
          <w:i/>
          <w:spacing w:val="-4"/>
          <w:szCs w:val="28"/>
        </w:rPr>
        <w:t xml:space="preserve">- Kết quả trong tình nguyện tham gia đảm bảo trật tự an toàn giao thông: </w:t>
      </w:r>
    </w:p>
    <w:p w14:paraId="475976A9"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4E2A13C6" w14:textId="77777777" w:rsidR="00573C98" w:rsidRPr="0065746C" w:rsidRDefault="00573C98" w:rsidP="00573C98">
      <w:pPr>
        <w:ind w:firstLine="576"/>
        <w:jc w:val="both"/>
        <w:rPr>
          <w:rFonts w:cs="Times New Roman"/>
          <w:szCs w:val="28"/>
        </w:rPr>
      </w:pPr>
      <w:r w:rsidRPr="0065746C">
        <w:rPr>
          <w:rFonts w:cs="Times New Roman"/>
          <w:szCs w:val="28"/>
        </w:rPr>
        <w:t xml:space="preserve">+ Kết quả </w:t>
      </w:r>
      <w:r>
        <w:rPr>
          <w:rFonts w:cs="Times New Roman"/>
          <w:szCs w:val="28"/>
        </w:rPr>
        <w:t>triển khai</w:t>
      </w:r>
      <w:r w:rsidRPr="0065746C">
        <w:rPr>
          <w:rFonts w:cs="Times New Roman"/>
          <w:szCs w:val="28"/>
        </w:rPr>
        <w:t xml:space="preserve"> cuộc vận động “Thanh niên với văn hóa giao thông”.</w:t>
      </w:r>
    </w:p>
    <w:p w14:paraId="3F457FBA" w14:textId="77777777" w:rsidR="00573C98" w:rsidRDefault="00573C98" w:rsidP="00573C98">
      <w:pPr>
        <w:ind w:firstLine="576"/>
        <w:jc w:val="both"/>
      </w:pPr>
      <w:r>
        <w:rPr>
          <w:rFonts w:cs="Times New Roman"/>
          <w:spacing w:val="-4"/>
          <w:szCs w:val="28"/>
        </w:rPr>
        <w:t xml:space="preserve">+ Việc </w:t>
      </w:r>
      <w:r>
        <w:t>duy trì, phát triển các đội hình thanh niên tình nguyện tham gia tuyên truyền, đảm bảo trật tự an toàn giao thông, sơ cấp cứu, ứng cứu nhanh về tai nạn giao thông.</w:t>
      </w:r>
    </w:p>
    <w:p w14:paraId="6841D284" w14:textId="77777777" w:rsidR="00573C98" w:rsidRPr="0013731D" w:rsidRDefault="00573C98" w:rsidP="00573C98">
      <w:pPr>
        <w:ind w:firstLine="576"/>
        <w:jc w:val="both"/>
        <w:rPr>
          <w:rFonts w:cs="Times New Roman"/>
          <w:spacing w:val="-4"/>
          <w:szCs w:val="28"/>
        </w:rPr>
      </w:pPr>
      <w:r w:rsidRPr="0013731D">
        <w:rPr>
          <w:spacing w:val="-4"/>
        </w:rPr>
        <w:t>+ Kết quả hoạt động của mô hình “Cổng trường an toàn giao thông”, “Điểm giao cắt đường bộ - đường sắt an toàn”, “Bế</w:t>
      </w:r>
      <w:r>
        <w:rPr>
          <w:spacing w:val="-4"/>
        </w:rPr>
        <w:t>n đò ngang an toàn”..</w:t>
      </w:r>
      <w:r w:rsidRPr="0013731D">
        <w:rPr>
          <w:spacing w:val="-4"/>
        </w:rPr>
        <w:t>.</w:t>
      </w:r>
    </w:p>
    <w:p w14:paraId="40360AE3"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744C86BF"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36DA36E3" w14:textId="77777777" w:rsidR="00573C98" w:rsidRPr="0013731D" w:rsidRDefault="00573C98" w:rsidP="00573C98">
      <w:pPr>
        <w:ind w:firstLine="576"/>
        <w:jc w:val="both"/>
        <w:rPr>
          <w:rFonts w:cs="Times New Roman"/>
          <w:i/>
          <w:spacing w:val="-4"/>
          <w:szCs w:val="28"/>
        </w:rPr>
      </w:pPr>
      <w:r w:rsidRPr="0013731D">
        <w:rPr>
          <w:rFonts w:cs="Times New Roman"/>
          <w:i/>
          <w:spacing w:val="-4"/>
          <w:szCs w:val="28"/>
        </w:rPr>
        <w:t>- Kết quả trong tình nguyện đảm bảo an sinh xã hội</w:t>
      </w:r>
      <w:r>
        <w:rPr>
          <w:rFonts w:cs="Times New Roman"/>
          <w:i/>
          <w:spacing w:val="-4"/>
          <w:szCs w:val="28"/>
        </w:rPr>
        <w:t>, vì cuộc sống cộng đồng</w:t>
      </w:r>
      <w:r w:rsidRPr="0013731D">
        <w:rPr>
          <w:rFonts w:cs="Times New Roman"/>
          <w:i/>
          <w:spacing w:val="-4"/>
          <w:szCs w:val="28"/>
        </w:rPr>
        <w:t xml:space="preserve">: </w:t>
      </w:r>
    </w:p>
    <w:p w14:paraId="6C7872B6"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63D59E8F" w14:textId="77777777" w:rsidR="00573C98" w:rsidRDefault="00573C98" w:rsidP="00573C98">
      <w:pPr>
        <w:ind w:firstLine="576"/>
        <w:jc w:val="both"/>
      </w:pPr>
      <w:r>
        <w:rPr>
          <w:rFonts w:cs="Times New Roman"/>
          <w:spacing w:val="-4"/>
          <w:szCs w:val="28"/>
        </w:rPr>
        <w:lastRenderedPageBreak/>
        <w:t xml:space="preserve">+ Kết quả </w:t>
      </w:r>
      <w:r>
        <w:t>hoạt động tình nguyện chăm lo, đồng hành với người dân và thanh thiếu nhi dân tộc thiểu số tại các địa bàn miền núi khó khăn, vùng sâu, vùng xa, thanh niên tín đồ tôn giáo, thanh niên yếu thế...</w:t>
      </w:r>
    </w:p>
    <w:p w14:paraId="1530CA44" w14:textId="77777777" w:rsidR="00573C98" w:rsidRPr="004E0810" w:rsidRDefault="00573C98" w:rsidP="00573C98">
      <w:pPr>
        <w:ind w:firstLine="576"/>
        <w:jc w:val="both"/>
        <w:rPr>
          <w:rFonts w:cs="Times New Roman"/>
          <w:spacing w:val="-4"/>
          <w:szCs w:val="28"/>
        </w:rPr>
      </w:pPr>
      <w:r>
        <w:t>+ Kết quả triển khai hoạt động “Thứ bảy tình nguyện”, “Hiến máu tình nguyện”,…</w:t>
      </w:r>
    </w:p>
    <w:p w14:paraId="0BCC3EEA"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359650EE" w14:textId="77777777" w:rsidR="00573C98" w:rsidRPr="00C91BF3"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62AB7D98" w14:textId="77777777" w:rsidR="00573C98" w:rsidRPr="0013731D" w:rsidRDefault="00573C98" w:rsidP="00573C98">
      <w:pPr>
        <w:ind w:firstLine="576"/>
        <w:jc w:val="both"/>
        <w:rPr>
          <w:rFonts w:cs="Times New Roman"/>
          <w:i/>
          <w:spacing w:val="-4"/>
          <w:szCs w:val="28"/>
        </w:rPr>
      </w:pPr>
      <w:r w:rsidRPr="0013731D">
        <w:rPr>
          <w:rFonts w:cs="Times New Roman"/>
          <w:i/>
          <w:spacing w:val="-4"/>
          <w:szCs w:val="28"/>
        </w:rPr>
        <w:t>- Kết quả triển khai các đợt tình nguyện cao điểm:</w:t>
      </w:r>
    </w:p>
    <w:p w14:paraId="67FE26D4"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1C248176" w14:textId="77777777" w:rsidR="00573C98" w:rsidRPr="00C91BF3" w:rsidRDefault="00573C98" w:rsidP="00573C98">
      <w:pPr>
        <w:ind w:firstLine="576"/>
        <w:jc w:val="both"/>
        <w:rPr>
          <w:rFonts w:cs="Times New Roman"/>
          <w:spacing w:val="-4"/>
          <w:szCs w:val="28"/>
        </w:rPr>
      </w:pPr>
      <w:r>
        <w:rPr>
          <w:rFonts w:cs="Times New Roman"/>
          <w:spacing w:val="-4"/>
          <w:szCs w:val="28"/>
        </w:rPr>
        <w:t xml:space="preserve">+ Kết quả </w:t>
      </w:r>
      <w:r>
        <w:t>các hoạt động chăm lo cho người dân, thanh thiếu nhi dịp Tết nguyên đán</w:t>
      </w:r>
      <w:r>
        <w:rPr>
          <w:rFonts w:cs="Times New Roman"/>
          <w:iCs/>
          <w:szCs w:val="28"/>
          <w:lang w:val="da-DK"/>
        </w:rPr>
        <w:t xml:space="preserve">; tổ chức chương trình </w:t>
      </w:r>
      <w:r w:rsidRPr="00047EB9">
        <w:rPr>
          <w:rFonts w:cs="Times New Roman"/>
          <w:i/>
          <w:iCs/>
          <w:szCs w:val="28"/>
          <w:lang w:val="da-DK"/>
        </w:rPr>
        <w:t>“Tình nguyện mùa Đông”</w:t>
      </w:r>
      <w:r w:rsidRPr="00047EB9">
        <w:rPr>
          <w:rFonts w:cs="Times New Roman"/>
          <w:szCs w:val="28"/>
          <w:lang w:val="da-DK"/>
        </w:rPr>
        <w:t xml:space="preserve"> và </w:t>
      </w:r>
      <w:r w:rsidRPr="00047EB9">
        <w:rPr>
          <w:rFonts w:cs="Times New Roman"/>
          <w:i/>
          <w:iCs/>
          <w:szCs w:val="28"/>
          <w:lang w:val="da-DK"/>
        </w:rPr>
        <w:t>“Xuân tình nguyện 202</w:t>
      </w:r>
      <w:r>
        <w:rPr>
          <w:rFonts w:cs="Times New Roman"/>
          <w:i/>
          <w:iCs/>
          <w:szCs w:val="28"/>
          <w:lang w:val="da-DK"/>
        </w:rPr>
        <w:t>3</w:t>
      </w:r>
      <w:r w:rsidRPr="00047EB9">
        <w:rPr>
          <w:rFonts w:cs="Times New Roman"/>
          <w:i/>
          <w:iCs/>
          <w:szCs w:val="28"/>
          <w:lang w:val="da-DK"/>
        </w:rPr>
        <w:t>”</w:t>
      </w:r>
      <w:r>
        <w:rPr>
          <w:rFonts w:cs="Times New Roman"/>
          <w:i/>
          <w:iCs/>
          <w:szCs w:val="28"/>
          <w:lang w:val="da-DK"/>
        </w:rPr>
        <w:t xml:space="preserve">; </w:t>
      </w:r>
      <w:r>
        <w:rPr>
          <w:rFonts w:cs="Times New Roman"/>
          <w:iCs/>
          <w:szCs w:val="28"/>
          <w:lang w:val="da-DK"/>
        </w:rPr>
        <w:t>hoạt động Tháng Thanh niên 2023; Chiến dịch Thanh niên tình nguyện hè 2023.</w:t>
      </w:r>
    </w:p>
    <w:p w14:paraId="3F875BAB"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46D473C1"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5F699BA3" w14:textId="77777777" w:rsidR="00573C98" w:rsidRPr="00BA3820" w:rsidRDefault="00573C98" w:rsidP="00573C98">
      <w:pPr>
        <w:ind w:firstLine="576"/>
        <w:jc w:val="both"/>
        <w:rPr>
          <w:rFonts w:cs="Times New Roman"/>
          <w:b/>
          <w:bCs/>
          <w:i/>
          <w:iCs/>
          <w:szCs w:val="28"/>
          <w:lang w:val="da-DK"/>
        </w:rPr>
      </w:pPr>
      <w:r>
        <w:rPr>
          <w:rFonts w:cs="Times New Roman"/>
          <w:b/>
          <w:bCs/>
          <w:i/>
          <w:iCs/>
          <w:szCs w:val="28"/>
          <w:lang w:val="da-DK"/>
        </w:rPr>
        <w:t>2</w:t>
      </w:r>
      <w:r w:rsidRPr="00BA3820">
        <w:rPr>
          <w:rFonts w:cs="Times New Roman"/>
          <w:b/>
          <w:bCs/>
          <w:i/>
          <w:iCs/>
          <w:szCs w:val="28"/>
          <w:lang w:val="da-DK"/>
        </w:rPr>
        <w:t>.2. Phong trào “Tuổi trẻ sáng tạo”</w:t>
      </w:r>
    </w:p>
    <w:p w14:paraId="7184A4F6" w14:textId="77777777" w:rsidR="00573C98" w:rsidRDefault="00573C98" w:rsidP="00573C98">
      <w:pPr>
        <w:ind w:firstLine="576"/>
        <w:jc w:val="both"/>
        <w:rPr>
          <w:rFonts w:cs="Times New Roman"/>
          <w:i/>
          <w:spacing w:val="-4"/>
          <w:szCs w:val="28"/>
        </w:rPr>
      </w:pPr>
      <w:r w:rsidRPr="00F71DE8">
        <w:rPr>
          <w:rFonts w:cs="Times New Roman"/>
          <w:i/>
          <w:spacing w:val="-4"/>
          <w:szCs w:val="28"/>
        </w:rPr>
        <w:t>- Nhận định khái quát về phong trào “Tuổi trẻ sáng tạo”.</w:t>
      </w:r>
    </w:p>
    <w:p w14:paraId="08B96F07" w14:textId="77777777" w:rsidR="00573C98" w:rsidRPr="00F0511B" w:rsidRDefault="00573C98" w:rsidP="00573C98">
      <w:pPr>
        <w:ind w:firstLine="576"/>
        <w:jc w:val="both"/>
        <w:rPr>
          <w:rFonts w:cs="Times New Roman"/>
          <w:i/>
          <w:spacing w:val="-4"/>
          <w:szCs w:val="28"/>
        </w:rPr>
      </w:pPr>
      <w:r w:rsidRPr="00F0511B">
        <w:rPr>
          <w:rFonts w:cs="Times New Roman"/>
          <w:i/>
          <w:spacing w:val="-4"/>
          <w:szCs w:val="28"/>
        </w:rPr>
        <w:t xml:space="preserve">- Kết quả </w:t>
      </w:r>
      <w:r w:rsidRPr="00F0511B">
        <w:rPr>
          <w:i/>
        </w:rPr>
        <w:t>vận động đoàn viên, thanh niên đăng tải ý tưởng, sáng kiến</w:t>
      </w:r>
      <w:r>
        <w:rPr>
          <w:i/>
        </w:rPr>
        <w:t>; n</w:t>
      </w:r>
      <w:r w:rsidRPr="00F0511B">
        <w:rPr>
          <w:i/>
        </w:rPr>
        <w:t>âng cao chất lượng tổ chức hoạt động, các hình thức phát huy khả năng sáng tạo của thanh thiếu nhi</w:t>
      </w:r>
      <w:r>
        <w:rPr>
          <w:i/>
        </w:rPr>
        <w:t>.</w:t>
      </w:r>
    </w:p>
    <w:p w14:paraId="4CE5042F" w14:textId="77777777" w:rsidR="00573C98" w:rsidRPr="00F71DE8" w:rsidRDefault="00573C98" w:rsidP="00573C98">
      <w:pPr>
        <w:ind w:firstLine="576"/>
        <w:jc w:val="both"/>
        <w:rPr>
          <w:rFonts w:cs="Times New Roman"/>
          <w:i/>
          <w:spacing w:val="-4"/>
          <w:szCs w:val="28"/>
        </w:rPr>
      </w:pPr>
      <w:r w:rsidRPr="00F71DE8">
        <w:rPr>
          <w:rFonts w:cs="Times New Roman"/>
          <w:i/>
          <w:spacing w:val="-4"/>
          <w:szCs w:val="28"/>
        </w:rPr>
        <w:t>- Kết quả sáng tạo trong học tập, nghiên cứu khoa học:</w:t>
      </w:r>
    </w:p>
    <w:p w14:paraId="08DE5219"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54004673"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299B7A8D"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4CB945B8" w14:textId="77777777" w:rsidR="00573C98" w:rsidRPr="00F0511B" w:rsidRDefault="00573C98" w:rsidP="00573C98">
      <w:pPr>
        <w:ind w:firstLine="576"/>
        <w:jc w:val="both"/>
        <w:rPr>
          <w:rFonts w:cs="Times New Roman"/>
          <w:i/>
          <w:spacing w:val="-4"/>
          <w:szCs w:val="28"/>
        </w:rPr>
      </w:pPr>
      <w:r w:rsidRPr="00F0511B">
        <w:rPr>
          <w:rFonts w:cs="Times New Roman"/>
          <w:i/>
          <w:spacing w:val="-4"/>
          <w:szCs w:val="28"/>
        </w:rPr>
        <w:t>- Kết quả sáng tạo trong lao động, sản xuất, kinh doanh:</w:t>
      </w:r>
    </w:p>
    <w:p w14:paraId="7AB47D28"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79325526"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1AF9891E"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720E168B" w14:textId="77777777" w:rsidR="00573C98" w:rsidRPr="00F0511B" w:rsidRDefault="00573C98" w:rsidP="00573C98">
      <w:pPr>
        <w:ind w:firstLine="576"/>
        <w:jc w:val="both"/>
        <w:rPr>
          <w:rFonts w:cs="Times New Roman"/>
          <w:i/>
          <w:spacing w:val="-4"/>
          <w:szCs w:val="28"/>
        </w:rPr>
      </w:pPr>
      <w:r w:rsidRPr="00F0511B">
        <w:rPr>
          <w:rFonts w:cs="Times New Roman"/>
          <w:i/>
          <w:spacing w:val="-4"/>
          <w:szCs w:val="28"/>
        </w:rPr>
        <w:t>- Kết quả sáng tạo trong công tác, phục vụ nhân dân</w:t>
      </w:r>
      <w:r>
        <w:rPr>
          <w:rFonts w:cs="Times New Roman"/>
          <w:i/>
          <w:spacing w:val="-4"/>
          <w:szCs w:val="28"/>
        </w:rPr>
        <w:t xml:space="preserve"> và đời sống sinh hoạt</w:t>
      </w:r>
      <w:r w:rsidRPr="00F0511B">
        <w:rPr>
          <w:rFonts w:cs="Times New Roman"/>
          <w:i/>
          <w:spacing w:val="-4"/>
          <w:szCs w:val="28"/>
        </w:rPr>
        <w:t>:</w:t>
      </w:r>
    </w:p>
    <w:p w14:paraId="2183B9C0"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5579B9EA"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39DE2491"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1A2DB15C" w14:textId="77777777" w:rsidR="00573C98" w:rsidRPr="00F0511B" w:rsidRDefault="00573C98" w:rsidP="00573C98">
      <w:pPr>
        <w:ind w:firstLine="576"/>
        <w:jc w:val="both"/>
        <w:rPr>
          <w:rFonts w:cs="Times New Roman"/>
          <w:i/>
          <w:spacing w:val="-4"/>
          <w:szCs w:val="28"/>
        </w:rPr>
      </w:pPr>
      <w:r w:rsidRPr="00F0511B">
        <w:rPr>
          <w:rFonts w:cs="Times New Roman"/>
          <w:i/>
          <w:spacing w:val="-4"/>
          <w:szCs w:val="28"/>
        </w:rPr>
        <w:t>- Kết quả các hoạt động tham gia chuyển đổi số:</w:t>
      </w:r>
    </w:p>
    <w:p w14:paraId="65F9D25D"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3C081F9D" w14:textId="77777777" w:rsidR="00573C98" w:rsidRDefault="00573C98" w:rsidP="00573C98">
      <w:pPr>
        <w:ind w:firstLine="576"/>
        <w:jc w:val="both"/>
      </w:pPr>
      <w:r>
        <w:t>+ Kết quả việc nâng cao nhận thức, tâm thế và phát huy thanh niên trong nghiên cứu, ứng dụng có hiệu quả các sản phẩm công nghệ thông tin trong thực tiễn công việc và cuộc sống; việc nâng cao chất lượng các hoạt động bồi dưỡng năng lực số cho đoàn viên, thanh thiếu nhi?</w:t>
      </w:r>
    </w:p>
    <w:p w14:paraId="1EB19E1B" w14:textId="77777777" w:rsidR="00573C98" w:rsidRDefault="00573C98" w:rsidP="00573C98">
      <w:pPr>
        <w:ind w:firstLine="576"/>
        <w:jc w:val="both"/>
        <w:rPr>
          <w:rFonts w:cs="Times New Roman"/>
          <w:spacing w:val="-4"/>
          <w:szCs w:val="28"/>
        </w:rPr>
      </w:pPr>
      <w:r>
        <w:lastRenderedPageBreak/>
        <w:t>+ Kết quả tổ chức các hoạt động nâng cao chất lượng nguồn nhân lực trẻ, phát huy tài năng trẻ; khuyến khích, cổ vũ đoàn viên, thanh niên tham gia vào quá trình chuyển đổi số quốc gia.</w:t>
      </w:r>
    </w:p>
    <w:p w14:paraId="1F0B4402"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0E3CBE2C"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4B584F5D" w14:textId="77777777" w:rsidR="00573C98" w:rsidRDefault="00573C98" w:rsidP="00573C98">
      <w:pPr>
        <w:ind w:firstLine="576"/>
        <w:jc w:val="both"/>
        <w:rPr>
          <w:rFonts w:cs="Times New Roman"/>
          <w:b/>
          <w:bCs/>
          <w:i/>
          <w:iCs/>
          <w:szCs w:val="28"/>
          <w:lang w:val="da-DK"/>
        </w:rPr>
      </w:pPr>
      <w:r>
        <w:rPr>
          <w:rFonts w:cs="Times New Roman"/>
          <w:b/>
          <w:bCs/>
          <w:i/>
          <w:iCs/>
          <w:szCs w:val="28"/>
          <w:lang w:val="da-DK"/>
        </w:rPr>
        <w:t>2</w:t>
      </w:r>
      <w:r w:rsidRPr="00BA3820">
        <w:rPr>
          <w:rFonts w:cs="Times New Roman"/>
          <w:b/>
          <w:bCs/>
          <w:i/>
          <w:iCs/>
          <w:szCs w:val="28"/>
          <w:lang w:val="da-DK"/>
        </w:rPr>
        <w:t>.3. Phong trào “Tuổi trẻ xung kích bảo vệ Tổ quốc”</w:t>
      </w:r>
    </w:p>
    <w:p w14:paraId="15E9712A" w14:textId="77777777" w:rsidR="00573C98" w:rsidRPr="00F0511B" w:rsidRDefault="00573C98" w:rsidP="00573C98">
      <w:pPr>
        <w:tabs>
          <w:tab w:val="left" w:pos="546"/>
        </w:tabs>
        <w:ind w:firstLine="567"/>
        <w:jc w:val="both"/>
        <w:rPr>
          <w:i/>
          <w:szCs w:val="28"/>
        </w:rPr>
      </w:pPr>
      <w:r w:rsidRPr="00F0511B">
        <w:rPr>
          <w:rFonts w:cs="Times New Roman"/>
          <w:i/>
          <w:spacing w:val="-4"/>
          <w:szCs w:val="28"/>
        </w:rPr>
        <w:t>- Kết quả</w:t>
      </w:r>
      <w:r w:rsidRPr="00F0511B">
        <w:rPr>
          <w:i/>
          <w:iCs/>
          <w:szCs w:val="28"/>
        </w:rPr>
        <w:t xml:space="preserve"> </w:t>
      </w:r>
      <w:r w:rsidRPr="00F0511B">
        <w:rPr>
          <w:i/>
          <w:szCs w:val="28"/>
        </w:rPr>
        <w:t>trong</w:t>
      </w:r>
      <w:r w:rsidRPr="00F0511B">
        <w:rPr>
          <w:i/>
          <w:iCs/>
          <w:szCs w:val="28"/>
        </w:rPr>
        <w:t xml:space="preserve"> </w:t>
      </w:r>
      <w:r w:rsidRPr="00F0511B">
        <w:rPr>
          <w:i/>
          <w:szCs w:val="28"/>
        </w:rPr>
        <w:t>xung kích thực hiện nhiệm vụ quốc phòng</w:t>
      </w:r>
      <w:r>
        <w:rPr>
          <w:i/>
          <w:szCs w:val="28"/>
        </w:rPr>
        <w:t>,</w:t>
      </w:r>
      <w:r w:rsidRPr="00F0511B">
        <w:rPr>
          <w:i/>
          <w:szCs w:val="28"/>
        </w:rPr>
        <w:t xml:space="preserve"> an ninh:</w:t>
      </w:r>
    </w:p>
    <w:p w14:paraId="37A70B96"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1E743D3B" w14:textId="77777777" w:rsidR="00573C98" w:rsidRDefault="00573C98" w:rsidP="00573C98">
      <w:pPr>
        <w:ind w:firstLine="576"/>
        <w:jc w:val="both"/>
      </w:pPr>
      <w:r>
        <w:rPr>
          <w:rFonts w:cs="Times New Roman"/>
          <w:spacing w:val="-4"/>
          <w:szCs w:val="28"/>
        </w:rPr>
        <w:t xml:space="preserve">+ Kết quả </w:t>
      </w:r>
      <w:r>
        <w:t>tuyên truyền, nâng cao nhận thức, trách nhiệm của đoàn viên, thanh niên trong thực hiện các nhiệm vụ quốc phòng, an ninh trong tình hình mới, đặc biệt là các vấn đề về biên giới trên đất liền, biển, đảo và Chiến lược bảo vệ Tổ quốc trong thời kỳ mới.</w:t>
      </w:r>
    </w:p>
    <w:p w14:paraId="6C5DBBB3" w14:textId="77777777" w:rsidR="00573C98" w:rsidRDefault="00573C98" w:rsidP="00573C98">
      <w:pPr>
        <w:ind w:firstLine="576"/>
        <w:jc w:val="both"/>
      </w:pPr>
      <w:r>
        <w:t xml:space="preserve">+ Kết quả triển khai hoạt động giao quân </w:t>
      </w:r>
      <w:r w:rsidR="0073007A">
        <w:t xml:space="preserve">năm </w:t>
      </w:r>
      <w:r>
        <w:t>2023, tiễn tân binh lên đường nhập ngũ.</w:t>
      </w:r>
    </w:p>
    <w:p w14:paraId="62F6B5DD" w14:textId="77777777" w:rsidR="00573C98" w:rsidRDefault="00573C98" w:rsidP="00573C98">
      <w:pPr>
        <w:ind w:firstLine="576"/>
        <w:jc w:val="both"/>
        <w:rPr>
          <w:rFonts w:cs="Times New Roman"/>
          <w:spacing w:val="-4"/>
          <w:szCs w:val="28"/>
        </w:rPr>
      </w:pPr>
      <w:r>
        <w:t>+ Kết quả tham gia xử lý các điểm nóng và các vấn đề đấu tranh phản bác liên quan đến thanh niên, tổ chức Đoàn.</w:t>
      </w:r>
    </w:p>
    <w:p w14:paraId="2DABD898"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34A11BFB"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23BB4114" w14:textId="77777777" w:rsidR="00573C98" w:rsidRPr="00F0511B" w:rsidRDefault="00573C98" w:rsidP="00573C98">
      <w:pPr>
        <w:tabs>
          <w:tab w:val="left" w:pos="546"/>
        </w:tabs>
        <w:ind w:firstLine="567"/>
        <w:jc w:val="both"/>
        <w:rPr>
          <w:i/>
          <w:szCs w:val="28"/>
        </w:rPr>
      </w:pPr>
      <w:r w:rsidRPr="00F0511B">
        <w:rPr>
          <w:rFonts w:cs="Times New Roman"/>
          <w:i/>
          <w:spacing w:val="-4"/>
          <w:szCs w:val="28"/>
        </w:rPr>
        <w:t>- Kết quả</w:t>
      </w:r>
      <w:r w:rsidRPr="00F0511B">
        <w:rPr>
          <w:i/>
          <w:iCs/>
          <w:szCs w:val="28"/>
        </w:rPr>
        <w:t xml:space="preserve"> </w:t>
      </w:r>
      <w:r w:rsidRPr="00F0511B">
        <w:rPr>
          <w:i/>
          <w:szCs w:val="28"/>
        </w:rPr>
        <w:t>trong</w:t>
      </w:r>
      <w:r w:rsidRPr="00F0511B">
        <w:rPr>
          <w:i/>
          <w:iCs/>
          <w:szCs w:val="28"/>
        </w:rPr>
        <w:t xml:space="preserve"> </w:t>
      </w:r>
      <w:r w:rsidRPr="00F0511B">
        <w:rPr>
          <w:i/>
          <w:szCs w:val="28"/>
        </w:rPr>
        <w:t>xung kích tham gia xây dựng lực lượng vũ trang nhân dân cách mạng chính quy, tinh nhuệ, từng bước hiện đại:</w:t>
      </w:r>
    </w:p>
    <w:p w14:paraId="61BC6E63"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14E3A8CE" w14:textId="77777777" w:rsidR="00573C98" w:rsidRDefault="00573C98" w:rsidP="00573C98">
      <w:pPr>
        <w:ind w:firstLine="576"/>
        <w:jc w:val="both"/>
        <w:rPr>
          <w:rFonts w:cs="Times New Roman"/>
          <w:spacing w:val="-4"/>
          <w:szCs w:val="28"/>
        </w:rPr>
      </w:pPr>
      <w:r>
        <w:rPr>
          <w:rFonts w:cs="Times New Roman"/>
          <w:spacing w:val="-4"/>
          <w:szCs w:val="28"/>
        </w:rPr>
        <w:t>+ Kết quả t</w:t>
      </w:r>
      <w:r>
        <w:t>riển khai phong trào “</w:t>
      </w:r>
      <w:r w:rsidRPr="00720D41">
        <w:rPr>
          <w:spacing w:val="-2"/>
          <w:szCs w:val="28"/>
        </w:rPr>
        <w:t>Thanh niên Quân đội rèn đức, luyện tài, xung kích, sáng tạo, xứng danh Bộ đội Cụ Hồ thời kỳ mới</w:t>
      </w:r>
      <w:r>
        <w:t>”, “Thanh niên Công an nhân dân học tập, thực hiện 6 điều Bác Hồ dạy - Xung kích, sáng tạo, tình nguyện, lập công vì an ninh Tổ quốc”.</w:t>
      </w:r>
    </w:p>
    <w:p w14:paraId="7CCF9C55"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43AD5D3E"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6CDEF0CF" w14:textId="77777777" w:rsidR="00573C98" w:rsidRPr="00F0511B" w:rsidRDefault="00573C98" w:rsidP="00573C98">
      <w:pPr>
        <w:tabs>
          <w:tab w:val="left" w:pos="546"/>
        </w:tabs>
        <w:ind w:firstLine="567"/>
        <w:jc w:val="both"/>
        <w:rPr>
          <w:i/>
          <w:spacing w:val="-2"/>
          <w:szCs w:val="28"/>
        </w:rPr>
      </w:pPr>
      <w:r w:rsidRPr="00F0511B">
        <w:rPr>
          <w:rFonts w:cs="Times New Roman"/>
          <w:i/>
          <w:spacing w:val="-4"/>
          <w:szCs w:val="28"/>
        </w:rPr>
        <w:t>- Kết quả</w:t>
      </w:r>
      <w:r w:rsidRPr="00F0511B">
        <w:rPr>
          <w:i/>
          <w:iCs/>
          <w:szCs w:val="28"/>
        </w:rPr>
        <w:t xml:space="preserve"> </w:t>
      </w:r>
      <w:r w:rsidRPr="00F0511B">
        <w:rPr>
          <w:i/>
          <w:szCs w:val="28"/>
        </w:rPr>
        <w:t>trong</w:t>
      </w:r>
      <w:r w:rsidRPr="00F0511B">
        <w:rPr>
          <w:i/>
          <w:iCs/>
          <w:szCs w:val="28"/>
        </w:rPr>
        <w:t xml:space="preserve"> </w:t>
      </w:r>
      <w:r w:rsidRPr="00F0511B">
        <w:rPr>
          <w:i/>
          <w:szCs w:val="28"/>
        </w:rPr>
        <w:t>xung</w:t>
      </w:r>
      <w:r w:rsidRPr="00F0511B">
        <w:rPr>
          <w:i/>
          <w:spacing w:val="-2"/>
          <w:szCs w:val="28"/>
        </w:rPr>
        <w:t xml:space="preserve"> kích tham gia thực hiện các chương trình, dự án, cuộc vận động hướng về biên giới, biển đảo, bảo vệ chủ quyền, toàn vẹn lãnh thổ:</w:t>
      </w:r>
    </w:p>
    <w:p w14:paraId="3FC91482"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20249ADE" w14:textId="77777777" w:rsidR="00573C98" w:rsidRDefault="00573C98" w:rsidP="00573C98">
      <w:pPr>
        <w:ind w:firstLine="576"/>
        <w:jc w:val="both"/>
      </w:pPr>
      <w:r>
        <w:rPr>
          <w:rFonts w:cs="Times New Roman"/>
          <w:spacing w:val="-4"/>
          <w:szCs w:val="28"/>
        </w:rPr>
        <w:t xml:space="preserve">+ Kết quả </w:t>
      </w:r>
      <w:r>
        <w:t>thực hiện cuộc vận động “Nghĩa tình biên giới, hải đảo”. Tổ chức chương trình “Xuân biên giới - Tết biển đảo”, “Tháng ba biên giới”,…</w:t>
      </w:r>
    </w:p>
    <w:p w14:paraId="3755EFBF" w14:textId="77777777" w:rsidR="00573C98" w:rsidRDefault="00573C98" w:rsidP="00573C98">
      <w:pPr>
        <w:ind w:firstLine="576"/>
        <w:jc w:val="both"/>
      </w:pPr>
      <w:r>
        <w:t>+ Kết quả thực hiện chính sách hậu phương quân đội, chính sách hậu phương công an; quan tâm gia đình, thân nhân cán bộ, chiến sĩ đang công tác nơi biên giới, biển đảo.</w:t>
      </w:r>
    </w:p>
    <w:p w14:paraId="76DB3598" w14:textId="77777777" w:rsidR="00573C98" w:rsidRPr="005D273E" w:rsidRDefault="00573C98" w:rsidP="00573C98">
      <w:pPr>
        <w:ind w:firstLine="576"/>
        <w:jc w:val="both"/>
        <w:rPr>
          <w:rFonts w:cs="Times New Roman"/>
          <w:spacing w:val="-2"/>
          <w:szCs w:val="28"/>
        </w:rPr>
      </w:pPr>
      <w:r w:rsidRPr="005D273E">
        <w:rPr>
          <w:spacing w:val="-2"/>
        </w:rPr>
        <w:t>+ Kết quả đảm nhận thực hiện các công trình, phần việc thanh niên, các chương trình, đề án tham gia phát triển kinh tế - xã hội, đảm bảo quốc phòng an ninh; tham gia hỗ trợ, vận hành các Làng Thanh niên lập nghiệp, Đảo thanh niên.</w:t>
      </w:r>
    </w:p>
    <w:p w14:paraId="52A405CC"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797F4D6E"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23CA6B80" w14:textId="77777777" w:rsidR="00573C98" w:rsidRPr="007025CF" w:rsidRDefault="00573C98" w:rsidP="00573C98">
      <w:pPr>
        <w:tabs>
          <w:tab w:val="left" w:pos="546"/>
        </w:tabs>
        <w:ind w:firstLine="567"/>
        <w:jc w:val="both"/>
        <w:rPr>
          <w:spacing w:val="-6"/>
          <w:szCs w:val="28"/>
        </w:rPr>
      </w:pPr>
      <w:r w:rsidRPr="007025CF">
        <w:rPr>
          <w:rFonts w:cs="Times New Roman"/>
          <w:i/>
          <w:spacing w:val="-6"/>
          <w:szCs w:val="28"/>
        </w:rPr>
        <w:lastRenderedPageBreak/>
        <w:t>- Kết quả</w:t>
      </w:r>
      <w:r w:rsidRPr="007025CF">
        <w:rPr>
          <w:i/>
          <w:iCs/>
          <w:spacing w:val="-6"/>
          <w:szCs w:val="28"/>
        </w:rPr>
        <w:t xml:space="preserve"> </w:t>
      </w:r>
      <w:r w:rsidRPr="007025CF">
        <w:rPr>
          <w:i/>
          <w:spacing w:val="-6"/>
          <w:szCs w:val="28"/>
        </w:rPr>
        <w:t>trong</w:t>
      </w:r>
      <w:r w:rsidRPr="007025CF">
        <w:rPr>
          <w:i/>
          <w:iCs/>
          <w:spacing w:val="-6"/>
          <w:szCs w:val="28"/>
        </w:rPr>
        <w:t xml:space="preserve"> </w:t>
      </w:r>
      <w:r w:rsidRPr="007025CF">
        <w:rPr>
          <w:i/>
          <w:spacing w:val="-6"/>
          <w:szCs w:val="28"/>
        </w:rPr>
        <w:t>xung kích tham gia đảm bảo an ninh trật tự trên địa bàn dân cư:</w:t>
      </w:r>
    </w:p>
    <w:p w14:paraId="278ACEC4"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132AF0B3" w14:textId="77777777" w:rsidR="00573C98" w:rsidRDefault="00573C98" w:rsidP="00573C98">
      <w:pPr>
        <w:tabs>
          <w:tab w:val="left" w:pos="546"/>
        </w:tabs>
        <w:ind w:firstLine="567"/>
        <w:jc w:val="both"/>
      </w:pPr>
      <w:r>
        <w:t xml:space="preserve">+ Kết quả thực hiện mô hình kết nghĩa giữa tổ chức Đoàn trong lực lượng vũ trang với tổ chức Đoàn trên địa bàn dân cư, trường học, doanh nghiệp; hoạt động của các đội thanh niên xung kích, đội thanh niên tự quản, tổ tuần tra thanh niên ở cơ sở. </w:t>
      </w:r>
    </w:p>
    <w:p w14:paraId="7160BF0B" w14:textId="40569BB6" w:rsidR="00573C98" w:rsidRDefault="00573C98" w:rsidP="00573C98">
      <w:pPr>
        <w:tabs>
          <w:tab w:val="left" w:pos="546"/>
        </w:tabs>
        <w:ind w:firstLine="567"/>
        <w:jc w:val="both"/>
      </w:pPr>
      <w:r>
        <w:t>+ Kết quả xây dựng và duy trì hoạt động các mô hình hoạt động: “Tuyến đường thanh niên tự quản về an ninh trật tự”, “Khu phố không có thanh thiếu niên mắc tệ nạn xã hội” trên địa bàn đô thị…</w:t>
      </w:r>
    </w:p>
    <w:p w14:paraId="278DF5CB" w14:textId="77777777" w:rsidR="00573C98" w:rsidRPr="00F0511B" w:rsidRDefault="00573C98" w:rsidP="00573C98">
      <w:pPr>
        <w:tabs>
          <w:tab w:val="left" w:pos="546"/>
        </w:tabs>
        <w:ind w:firstLine="567"/>
        <w:jc w:val="both"/>
        <w:rPr>
          <w:spacing w:val="-6"/>
          <w:szCs w:val="28"/>
        </w:rPr>
      </w:pPr>
      <w:r>
        <w:t>+ Kết quả tổ chức các hoạt động giúp đỡ thanh niên hoàn lương; phong trào “3 không” (không thử, không giữ, không dùng ma túy); việc phát hiện, đấu tranh và tố giác tội phạm.</w:t>
      </w:r>
    </w:p>
    <w:p w14:paraId="0C1B3CB3"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0BF44B3D"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35F71D15" w14:textId="77777777" w:rsidR="00573C98" w:rsidRPr="00BA3820" w:rsidRDefault="00573C98" w:rsidP="00573C98">
      <w:pPr>
        <w:ind w:firstLine="576"/>
        <w:jc w:val="both"/>
        <w:rPr>
          <w:rFonts w:cs="Times New Roman"/>
          <w:b/>
          <w:bCs/>
          <w:szCs w:val="28"/>
          <w:lang w:val="vi-VN"/>
        </w:rPr>
      </w:pPr>
      <w:r w:rsidRPr="00BA3820">
        <w:rPr>
          <w:rFonts w:cs="Times New Roman"/>
          <w:b/>
          <w:bCs/>
          <w:szCs w:val="28"/>
          <w:lang w:val="vi-VN"/>
        </w:rPr>
        <w:t>3. Tổ chức các chương trình đồng hành với thanh niên</w:t>
      </w:r>
    </w:p>
    <w:p w14:paraId="642371C3" w14:textId="77777777" w:rsidR="00573C98" w:rsidRDefault="00573C98" w:rsidP="00573C98">
      <w:pPr>
        <w:ind w:firstLine="576"/>
        <w:jc w:val="both"/>
        <w:rPr>
          <w:rFonts w:cs="Times New Roman"/>
          <w:szCs w:val="28"/>
        </w:rPr>
      </w:pPr>
      <w:r>
        <w:rPr>
          <w:rFonts w:cs="Times New Roman"/>
          <w:szCs w:val="28"/>
        </w:rPr>
        <w:t>- Nhận định khái quát về 03 chương trình đồng hành với thanh niên.</w:t>
      </w:r>
    </w:p>
    <w:p w14:paraId="3ED03C74" w14:textId="77777777" w:rsidR="00573C98" w:rsidRDefault="00573C98" w:rsidP="00573C98">
      <w:pPr>
        <w:ind w:firstLine="576"/>
        <w:jc w:val="both"/>
        <w:rPr>
          <w:rFonts w:cs="Times New Roman"/>
          <w:b/>
          <w:bCs/>
          <w:i/>
          <w:iCs/>
          <w:szCs w:val="28"/>
        </w:rPr>
      </w:pPr>
      <w:r w:rsidRPr="00BA3820">
        <w:rPr>
          <w:rFonts w:cs="Times New Roman"/>
          <w:b/>
          <w:bCs/>
          <w:i/>
          <w:iCs/>
          <w:szCs w:val="28"/>
        </w:rPr>
        <w:t>3.1. Đồng hành với thanh niên trong học tập</w:t>
      </w:r>
    </w:p>
    <w:p w14:paraId="55ABF638"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4111B882" w14:textId="77777777" w:rsidR="00573C98" w:rsidRDefault="00573C98" w:rsidP="00573C98">
      <w:pPr>
        <w:ind w:firstLine="576"/>
        <w:jc w:val="both"/>
      </w:pPr>
      <w:r>
        <w:rPr>
          <w:rFonts w:cs="Times New Roman"/>
          <w:spacing w:val="-4"/>
          <w:szCs w:val="28"/>
        </w:rPr>
        <w:t xml:space="preserve">- Kết quả </w:t>
      </w:r>
      <w:r>
        <w:t>tổ chức các hoạt động thúc đẩy việc nâng cao khả năng ứng dụng, công nghệ thông tin, nghiên cứu khoa học, trình độ chuyên môn, tay nghề, khả năng thực hành ngoại ngữ cho đoàn viên, thanh niên; nâng cao kiến thức, nghiệp vụ cho giáo viên, giảng viên trẻ.</w:t>
      </w:r>
    </w:p>
    <w:p w14:paraId="5FE017DC" w14:textId="77777777" w:rsidR="00573C98" w:rsidRDefault="00573C98" w:rsidP="00573C98">
      <w:pPr>
        <w:ind w:firstLine="576"/>
        <w:jc w:val="both"/>
      </w:pPr>
      <w:r>
        <w:t>- Kết quả triển khai chương trình “Tiếp sức đến trường”.</w:t>
      </w:r>
    </w:p>
    <w:p w14:paraId="33003B73" w14:textId="77777777" w:rsidR="00573C98" w:rsidRDefault="00573C98" w:rsidP="00573C98">
      <w:pPr>
        <w:ind w:firstLine="576"/>
        <w:jc w:val="both"/>
      </w:pPr>
      <w:r>
        <w:t>- Kết quả tuyên truyền, triển khai các phong trào trong khối trường học như “Sinh viên 5 tốt”, “Học sinh 3 tốt”, “Học sinh 3 rèn luyện”; việc tuyên dương, tuyên truyền điển hình tiên tiến, kết nối và phát huy sau tuyên dương.</w:t>
      </w:r>
    </w:p>
    <w:p w14:paraId="2AF56D2A" w14:textId="6610BA6F" w:rsidR="00573C98" w:rsidRDefault="00573C98" w:rsidP="00573C98">
      <w:pPr>
        <w:ind w:firstLine="576"/>
        <w:jc w:val="both"/>
      </w:pPr>
      <w:r>
        <w:t>- Kết quả phát triển các quỹ khuyến học, khuyến tài, học bổng, giải thưởng hỗ trợ học sinh, sinh viên, giáo viên, giảng viên học tập, nghiên cứu khoa học; tập hợp, kết nối, phát huy tài năng trẻ; tham mưu, đề xuất chính sách phát hiện, bồi dưỡng, trọng dụng tài năng trẻ.</w:t>
      </w:r>
    </w:p>
    <w:p w14:paraId="2ACD2F5C" w14:textId="57A7E546" w:rsidR="008223A0" w:rsidRPr="008223A0" w:rsidRDefault="008223A0" w:rsidP="00573C98">
      <w:pPr>
        <w:ind w:firstLine="576"/>
        <w:jc w:val="both"/>
        <w:rPr>
          <w:rFonts w:cs="Times New Roman"/>
          <w:spacing w:val="-4"/>
          <w:szCs w:val="28"/>
        </w:rPr>
      </w:pPr>
      <w:r w:rsidRPr="008223A0">
        <w:rPr>
          <w:rFonts w:cs="Times New Roman"/>
          <w:szCs w:val="28"/>
        </w:rPr>
        <w:t>- Việc triển khai Kế hoạch thực hiệ</w:t>
      </w:r>
      <w:r w:rsidRPr="00B73506">
        <w:rPr>
          <w:rFonts w:cs="Times New Roman"/>
          <w:szCs w:val="28"/>
        </w:rPr>
        <w:t>n Đề án “</w:t>
      </w:r>
      <w:r w:rsidRPr="00C63A89">
        <w:rPr>
          <w:rFonts w:cs="Times New Roman"/>
          <w:szCs w:val="28"/>
        </w:rPr>
        <w:t>Phát hiện, bồi dưỡng và phát huy tài năng trẻ Việt Nam giai đoạn 2022 - 2030” năm 2023.</w:t>
      </w:r>
    </w:p>
    <w:p w14:paraId="2469BB8D"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074CDB28"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2A803339" w14:textId="77777777" w:rsidR="00573C98" w:rsidRPr="00BA3820" w:rsidRDefault="00573C98" w:rsidP="00573C98">
      <w:pPr>
        <w:ind w:firstLine="576"/>
        <w:jc w:val="both"/>
        <w:rPr>
          <w:rFonts w:cs="Times New Roman"/>
          <w:b/>
          <w:bCs/>
          <w:i/>
          <w:iCs/>
          <w:szCs w:val="28"/>
          <w:lang w:val="sv-SE"/>
        </w:rPr>
      </w:pPr>
      <w:r w:rsidRPr="00BA3820">
        <w:rPr>
          <w:rFonts w:cs="Times New Roman"/>
          <w:b/>
          <w:bCs/>
          <w:i/>
          <w:iCs/>
          <w:szCs w:val="28"/>
          <w:lang w:val="sv-SE"/>
        </w:rPr>
        <w:t>3.2. Đồng hành với thanh niên khởi nghiệp, lập nghiệp</w:t>
      </w:r>
    </w:p>
    <w:p w14:paraId="1339D333"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2C67F590" w14:textId="77777777" w:rsidR="00573C98" w:rsidRDefault="00573C98" w:rsidP="00573C98">
      <w:pPr>
        <w:ind w:firstLine="576"/>
        <w:jc w:val="both"/>
      </w:pPr>
      <w:r>
        <w:t>- Kết quả tổ chức các hoạt động đào tạo, tập huấn, nâng cao kiến thức nền tảng, kiến thức chuyên sâu về khởi nghiệp sáng tạo cho thanh niên là chủ các dự án, doanh nghiệp khởi nghiệp sáng tạo; triển khai các hoạt động tham vấn, kiến nghị chính sách khởi nghiệp đối với thanh niên; tuyên truyền, phổ biến chính sách về khởi nghiệp, lập nghiệp và giới thiệu việc làm cho thanh niên.</w:t>
      </w:r>
    </w:p>
    <w:p w14:paraId="2B446B55" w14:textId="77777777" w:rsidR="00573C98" w:rsidRDefault="00573C98" w:rsidP="00573C98">
      <w:pPr>
        <w:ind w:firstLine="576"/>
        <w:jc w:val="both"/>
      </w:pPr>
      <w:r>
        <w:lastRenderedPageBreak/>
        <w:t>- Kết quả tổ chức các hoạt động trực tuyến chia sẻ kỹ năng làm việc cho thanh niên; thành lập mới, duy trì và triển khai các câu lạc bộ khởi nghiệp trong trường học; biên soạn tài liệu sinh hoạt về khởi nghiệp cho Đoàn Thanh niên, câu lạc bộ khởi nghiệp trong nhà trường.</w:t>
      </w:r>
    </w:p>
    <w:p w14:paraId="7AD6636F" w14:textId="77777777" w:rsidR="00573C98" w:rsidRDefault="00573C98" w:rsidP="00573C98">
      <w:pPr>
        <w:ind w:firstLine="576"/>
        <w:jc w:val="both"/>
      </w:pPr>
      <w:r>
        <w:t>- Kết quả phát hiện, hỗ trợ, nhân rộng các mô hình thanh niên làm kinh tế hiệu quả tại địa phương; hỗ trợ, phát triển các dự án đạt giải cao trong các cuộc thi khởi nghiệp do Đoàn tổ chức.</w:t>
      </w:r>
    </w:p>
    <w:p w14:paraId="0DB18513" w14:textId="77777777" w:rsidR="00573C98" w:rsidRDefault="00573C98" w:rsidP="00573C98">
      <w:pPr>
        <w:ind w:firstLine="576"/>
        <w:jc w:val="both"/>
      </w:pPr>
      <w:r>
        <w:t xml:space="preserve">- Kết quả tổ chức các hoạt động tư vấn, giới thiệu việc làm cho thanh niên; thực hiện các giải pháp nâng cao kỹ năng việc làm, tư vấn việc làm cho thanh niên; triển khai các giải pháp về kết nối, hỗ trợ nghề nghiệp, việc làm cho thanh niên, giải quyết vấn đề việc làm cho thanh niên sau khi xuất ngũ. </w:t>
      </w:r>
    </w:p>
    <w:p w14:paraId="6E4AE52B" w14:textId="24C95CAF" w:rsidR="00573C98" w:rsidRDefault="00573C98" w:rsidP="00573C98">
      <w:pPr>
        <w:ind w:firstLine="576"/>
        <w:jc w:val="both"/>
        <w:rPr>
          <w:spacing w:val="-2"/>
        </w:rPr>
      </w:pPr>
      <w:r w:rsidRPr="002F5BD6">
        <w:rPr>
          <w:spacing w:val="-2"/>
        </w:rPr>
        <w:t>- Kết quả thực hiện các hình thức tuyên dương, tôn vinh thanh niên có thành tích xuất sắc trong hướng nghiệp, khởi nghiệp, lập nghiệp, phát triển kinh tế.</w:t>
      </w:r>
    </w:p>
    <w:p w14:paraId="5BF56C15" w14:textId="2C62B29B" w:rsidR="000C2A7B" w:rsidRPr="000C2A7B" w:rsidRDefault="000C2A7B" w:rsidP="00573C98">
      <w:pPr>
        <w:ind w:firstLine="576"/>
        <w:jc w:val="both"/>
        <w:rPr>
          <w:spacing w:val="-2"/>
        </w:rPr>
      </w:pPr>
      <w:r>
        <w:rPr>
          <w:spacing w:val="-2"/>
        </w:rPr>
        <w:t>- Việc triển khai Kế hoạch thực hiện Chương trình “</w:t>
      </w:r>
      <w:r w:rsidRPr="00C63A89">
        <w:rPr>
          <w:spacing w:val="-2"/>
        </w:rPr>
        <w:t xml:space="preserve">Hỗ trợ Thanh niên khởi nghiệp giai đoạn 2022 </w:t>
      </w:r>
      <w:r>
        <w:rPr>
          <w:spacing w:val="-2"/>
        </w:rPr>
        <w:t>-</w:t>
      </w:r>
      <w:r w:rsidRPr="00C63A89">
        <w:rPr>
          <w:spacing w:val="-2"/>
        </w:rPr>
        <w:t xml:space="preserve"> 2030</w:t>
      </w:r>
      <w:r>
        <w:rPr>
          <w:spacing w:val="-2"/>
        </w:rPr>
        <w:t>”</w:t>
      </w:r>
      <w:r w:rsidRPr="00C63A89">
        <w:rPr>
          <w:spacing w:val="-2"/>
        </w:rPr>
        <w:t xml:space="preserve"> năm 2023.</w:t>
      </w:r>
    </w:p>
    <w:p w14:paraId="4A469676"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1106FFD1"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5490AB53" w14:textId="77777777" w:rsidR="00573C98" w:rsidRPr="00BA3820" w:rsidRDefault="00573C98" w:rsidP="00573C98">
      <w:pPr>
        <w:ind w:firstLine="576"/>
        <w:jc w:val="both"/>
        <w:rPr>
          <w:rFonts w:cs="Times New Roman"/>
          <w:b/>
          <w:bCs/>
          <w:i/>
          <w:iCs/>
          <w:szCs w:val="28"/>
          <w:lang w:val="sv-SE"/>
        </w:rPr>
      </w:pPr>
      <w:r w:rsidRPr="00BA3820">
        <w:rPr>
          <w:rFonts w:cs="Times New Roman"/>
          <w:b/>
          <w:bCs/>
          <w:i/>
          <w:iCs/>
          <w:szCs w:val="28"/>
          <w:lang w:val="sv-SE"/>
        </w:rPr>
        <w:t>3.3. Đồng hành với thanh niên rèn luyện và phát triển kỹ năng trong cuộc sống, nâng cao thể chất, đời sống văn hóa tinh thần</w:t>
      </w:r>
    </w:p>
    <w:p w14:paraId="4D09640C"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7C4FF27A" w14:textId="77777777" w:rsidR="00573C98" w:rsidRDefault="00573C98" w:rsidP="00573C98">
      <w:pPr>
        <w:ind w:firstLine="576"/>
        <w:jc w:val="both"/>
      </w:pPr>
      <w:r>
        <w:rPr>
          <w:rFonts w:cs="Times New Roman"/>
          <w:spacing w:val="-4"/>
          <w:szCs w:val="28"/>
        </w:rPr>
        <w:t>- Kết quả t</w:t>
      </w:r>
      <w:r>
        <w:t xml:space="preserve">ổ chức, đổi mới các hoạt động nâng cao nhận thức, kiến thức, giáo dục về kỹ năng trong cuộc sống cho thanh niên. </w:t>
      </w:r>
    </w:p>
    <w:p w14:paraId="22163586" w14:textId="77777777" w:rsidR="00573C98" w:rsidRDefault="00573C98" w:rsidP="00573C98">
      <w:pPr>
        <w:ind w:firstLine="576"/>
        <w:jc w:val="both"/>
      </w:pPr>
      <w:r>
        <w:t>- Kết quả triển khai cuộc vận động rèn luyện thân thể, luyện tập thể dục thể thao, chương trình giáo dục giới tính, sức khỏe sinh sản vị thành niên, phòng chống HIV/AIDS trong thanh niên.</w:t>
      </w:r>
    </w:p>
    <w:p w14:paraId="49100B41" w14:textId="77777777" w:rsidR="00573C98" w:rsidRDefault="00573C98" w:rsidP="00573C98">
      <w:pPr>
        <w:ind w:firstLine="576"/>
        <w:jc w:val="both"/>
      </w:pPr>
      <w:r>
        <w:t xml:space="preserve">- Kết quả tuyên truyền, giáo dục, nâng cao nhận thức của đoàn viên, thanh niên về vai trò quan trọng của việc phát triển đời sống văn hóa tinh thần. </w:t>
      </w:r>
    </w:p>
    <w:p w14:paraId="078C9196" w14:textId="77777777" w:rsidR="00573C98" w:rsidRDefault="00573C98" w:rsidP="00573C98">
      <w:pPr>
        <w:ind w:firstLine="576"/>
        <w:jc w:val="both"/>
        <w:rPr>
          <w:rFonts w:cs="Times New Roman"/>
          <w:spacing w:val="-4"/>
          <w:szCs w:val="28"/>
        </w:rPr>
      </w:pPr>
      <w:r>
        <w:t>- Kết quả thực hiện các giải pháp nâng cao đời sống tinh thần cho các đối tượng thanh niên.</w:t>
      </w:r>
    </w:p>
    <w:p w14:paraId="36B9DA38"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12F56F10"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6CB26EAF" w14:textId="7FBEB203" w:rsidR="00573C98" w:rsidRPr="00BA3820" w:rsidRDefault="00573C98" w:rsidP="00573C98">
      <w:pPr>
        <w:ind w:firstLine="576"/>
        <w:jc w:val="both"/>
        <w:rPr>
          <w:rFonts w:cs="Times New Roman"/>
          <w:b/>
          <w:bCs/>
          <w:spacing w:val="-8"/>
          <w:szCs w:val="28"/>
          <w:lang w:val="sv-SE"/>
        </w:rPr>
      </w:pPr>
      <w:r w:rsidRPr="00BA3820">
        <w:rPr>
          <w:rFonts w:cs="Times New Roman"/>
          <w:b/>
          <w:bCs/>
          <w:spacing w:val="-8"/>
          <w:szCs w:val="28"/>
          <w:lang w:val="sv-SE"/>
        </w:rPr>
        <w:t xml:space="preserve">4. </w:t>
      </w:r>
      <w:r w:rsidR="009E22C8">
        <w:rPr>
          <w:rFonts w:cs="Times New Roman"/>
          <w:b/>
          <w:bCs/>
          <w:spacing w:val="-8"/>
          <w:szCs w:val="28"/>
          <w:lang w:val="sv-SE"/>
        </w:rPr>
        <w:t>Công tác p</w:t>
      </w:r>
      <w:r w:rsidR="009E22C8" w:rsidRPr="00BA3820">
        <w:rPr>
          <w:rFonts w:cs="Times New Roman"/>
          <w:b/>
          <w:bCs/>
          <w:spacing w:val="-8"/>
          <w:szCs w:val="28"/>
          <w:lang w:val="sv-SE"/>
        </w:rPr>
        <w:t xml:space="preserve">hụ </w:t>
      </w:r>
      <w:r w:rsidRPr="00BA3820">
        <w:rPr>
          <w:rFonts w:cs="Times New Roman"/>
          <w:b/>
          <w:bCs/>
          <w:spacing w:val="-8"/>
          <w:szCs w:val="28"/>
          <w:lang w:val="sv-SE"/>
        </w:rPr>
        <w:t xml:space="preserve">trách Ðội TNTP Hồ Chí Minh </w:t>
      </w:r>
      <w:r w:rsidR="009E22C8">
        <w:rPr>
          <w:rFonts w:cs="Times New Roman"/>
          <w:b/>
          <w:bCs/>
          <w:spacing w:val="-8"/>
          <w:szCs w:val="28"/>
          <w:lang w:val="sv-SE"/>
        </w:rPr>
        <w:t xml:space="preserve">và bảo vệ </w:t>
      </w:r>
      <w:r w:rsidRPr="00BA3820">
        <w:rPr>
          <w:rFonts w:cs="Times New Roman"/>
          <w:b/>
          <w:bCs/>
          <w:spacing w:val="-8"/>
          <w:szCs w:val="28"/>
          <w:lang w:val="sv-SE"/>
        </w:rPr>
        <w:t>chăm sóc, giáo dục thiếu niên, nhi đồng</w:t>
      </w:r>
    </w:p>
    <w:p w14:paraId="144D206B" w14:textId="77777777" w:rsidR="00573C98" w:rsidRPr="00C45B5D" w:rsidRDefault="00573C98" w:rsidP="00573C98">
      <w:pPr>
        <w:ind w:firstLine="576"/>
        <w:jc w:val="both"/>
        <w:rPr>
          <w:rFonts w:cs="Times New Roman"/>
          <w:i/>
          <w:szCs w:val="28"/>
        </w:rPr>
      </w:pPr>
      <w:r w:rsidRPr="00C45B5D">
        <w:rPr>
          <w:rFonts w:cs="Times New Roman"/>
          <w:i/>
          <w:szCs w:val="28"/>
        </w:rPr>
        <w:t xml:space="preserve">- Nhận định khái quát về công tác Phụ trách </w:t>
      </w:r>
      <w:proofErr w:type="spellStart"/>
      <w:r w:rsidRPr="00C45B5D">
        <w:rPr>
          <w:rFonts w:cs="Times New Roman"/>
          <w:i/>
          <w:szCs w:val="28"/>
        </w:rPr>
        <w:t>Ðội</w:t>
      </w:r>
      <w:proofErr w:type="spellEnd"/>
      <w:r w:rsidRPr="00C45B5D">
        <w:rPr>
          <w:rFonts w:cs="Times New Roman"/>
          <w:i/>
          <w:szCs w:val="28"/>
        </w:rPr>
        <w:t xml:space="preserve"> TNTP Hồ Chí Minh, chăm sóc, giáo dục thiếu niên, nhi đồng.</w:t>
      </w:r>
    </w:p>
    <w:p w14:paraId="6DE171A0" w14:textId="77777777" w:rsidR="00573C98" w:rsidRPr="00C45B5D" w:rsidRDefault="00573C98" w:rsidP="00573C98">
      <w:pPr>
        <w:tabs>
          <w:tab w:val="left" w:pos="546"/>
        </w:tabs>
        <w:ind w:firstLine="567"/>
        <w:jc w:val="both"/>
        <w:rPr>
          <w:i/>
          <w:spacing w:val="-4"/>
          <w:szCs w:val="28"/>
        </w:rPr>
      </w:pPr>
      <w:r w:rsidRPr="00C45B5D">
        <w:rPr>
          <w:rFonts w:cs="Times New Roman"/>
          <w:i/>
          <w:spacing w:val="-4"/>
          <w:szCs w:val="28"/>
        </w:rPr>
        <w:t>- Kết quả</w:t>
      </w:r>
      <w:r w:rsidRPr="00C45B5D">
        <w:rPr>
          <w:i/>
          <w:iCs/>
          <w:spacing w:val="-4"/>
          <w:szCs w:val="28"/>
        </w:rPr>
        <w:t xml:space="preserve"> </w:t>
      </w:r>
      <w:r w:rsidRPr="00C45B5D">
        <w:rPr>
          <w:i/>
          <w:spacing w:val="-4"/>
          <w:szCs w:val="28"/>
        </w:rPr>
        <w:t>trong công tác</w:t>
      </w:r>
      <w:r w:rsidRPr="00C45B5D">
        <w:rPr>
          <w:i/>
          <w:iCs/>
          <w:spacing w:val="-4"/>
          <w:szCs w:val="28"/>
        </w:rPr>
        <w:t xml:space="preserve"> </w:t>
      </w:r>
      <w:r w:rsidRPr="00C45B5D">
        <w:rPr>
          <w:i/>
          <w:spacing w:val="-4"/>
          <w:szCs w:val="28"/>
        </w:rPr>
        <w:t>xây dựng, phụ trách Đội:</w:t>
      </w:r>
    </w:p>
    <w:p w14:paraId="7CD0EF46"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76783CD9" w14:textId="77777777" w:rsidR="00573C98" w:rsidRDefault="00573C98" w:rsidP="00573C98">
      <w:pPr>
        <w:ind w:firstLine="576"/>
        <w:jc w:val="both"/>
        <w:rPr>
          <w:rFonts w:cs="Times New Roman"/>
          <w:spacing w:val="-4"/>
          <w:szCs w:val="28"/>
        </w:rPr>
      </w:pPr>
      <w:r>
        <w:rPr>
          <w:rFonts w:cs="Times New Roman"/>
          <w:spacing w:val="-4"/>
          <w:szCs w:val="28"/>
        </w:rPr>
        <w:t xml:space="preserve">+ Kết quả </w:t>
      </w:r>
      <w:r>
        <w:t>công tác đào tạo, bồi dưỡng cán bộ Đội và phụ trách Đội.</w:t>
      </w:r>
    </w:p>
    <w:p w14:paraId="7DC34ABD" w14:textId="77777777" w:rsidR="00573C98" w:rsidRDefault="00573C98" w:rsidP="00573C98">
      <w:pPr>
        <w:ind w:firstLine="576"/>
        <w:jc w:val="both"/>
        <w:rPr>
          <w:rFonts w:cs="Times New Roman"/>
          <w:spacing w:val="-4"/>
          <w:szCs w:val="28"/>
        </w:rPr>
      </w:pPr>
      <w:r>
        <w:rPr>
          <w:rFonts w:cs="Times New Roman"/>
          <w:spacing w:val="-4"/>
          <w:szCs w:val="28"/>
        </w:rPr>
        <w:t>+ Kết quả triển khai chương trình “Rèn luyện đội viên”.</w:t>
      </w:r>
    </w:p>
    <w:p w14:paraId="481722E1"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3AA1F312"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71F6D181" w14:textId="77777777" w:rsidR="00573C98" w:rsidRPr="00C45B5D" w:rsidRDefault="00573C98" w:rsidP="00573C98">
      <w:pPr>
        <w:tabs>
          <w:tab w:val="left" w:pos="546"/>
        </w:tabs>
        <w:ind w:firstLine="567"/>
        <w:jc w:val="both"/>
        <w:rPr>
          <w:i/>
          <w:spacing w:val="-4"/>
          <w:szCs w:val="28"/>
        </w:rPr>
      </w:pPr>
      <w:r w:rsidRPr="00C45B5D">
        <w:rPr>
          <w:rFonts w:cs="Times New Roman"/>
          <w:i/>
          <w:spacing w:val="-4"/>
          <w:szCs w:val="28"/>
        </w:rPr>
        <w:lastRenderedPageBreak/>
        <w:t>- Kết quả</w:t>
      </w:r>
      <w:r w:rsidRPr="00C45B5D">
        <w:rPr>
          <w:i/>
          <w:iCs/>
          <w:spacing w:val="-4"/>
          <w:szCs w:val="28"/>
        </w:rPr>
        <w:t xml:space="preserve"> </w:t>
      </w:r>
      <w:r w:rsidRPr="00C45B5D">
        <w:rPr>
          <w:i/>
          <w:spacing w:val="-4"/>
          <w:szCs w:val="28"/>
        </w:rPr>
        <w:t>trong</w:t>
      </w:r>
      <w:r w:rsidRPr="00C45B5D">
        <w:rPr>
          <w:i/>
          <w:iCs/>
          <w:spacing w:val="-4"/>
          <w:szCs w:val="28"/>
        </w:rPr>
        <w:t xml:space="preserve"> </w:t>
      </w:r>
      <w:r w:rsidRPr="00C45B5D">
        <w:rPr>
          <w:i/>
          <w:spacing w:val="-4"/>
          <w:szCs w:val="28"/>
        </w:rPr>
        <w:t xml:space="preserve">chăm sóc, giáo dục </w:t>
      </w:r>
      <w:r w:rsidRPr="00C45B5D">
        <w:rPr>
          <w:rFonts w:cs="Times New Roman"/>
          <w:i/>
          <w:spacing w:val="-4"/>
          <w:szCs w:val="28"/>
        </w:rPr>
        <w:t>thiếu nhi:</w:t>
      </w:r>
    </w:p>
    <w:p w14:paraId="24D02525"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602DC9D7" w14:textId="77777777" w:rsidR="00573C98" w:rsidRDefault="00573C98" w:rsidP="00573C98">
      <w:pPr>
        <w:ind w:firstLine="576"/>
        <w:jc w:val="both"/>
        <w:rPr>
          <w:rFonts w:cs="Times New Roman"/>
          <w:spacing w:val="-6"/>
          <w:szCs w:val="28"/>
        </w:rPr>
      </w:pPr>
      <w:r>
        <w:rPr>
          <w:rFonts w:cs="Times New Roman"/>
          <w:spacing w:val="-6"/>
          <w:szCs w:val="28"/>
        </w:rPr>
        <w:t>+ Kết quả thực hiện cuộc vận động “Vì đàn em thân yêu”.</w:t>
      </w:r>
    </w:p>
    <w:p w14:paraId="57A52F4C"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7714498D"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6056A958" w14:textId="77777777" w:rsidR="00573C98" w:rsidRPr="00C45B5D" w:rsidRDefault="00573C98" w:rsidP="00573C98">
      <w:pPr>
        <w:ind w:firstLine="576"/>
        <w:jc w:val="both"/>
        <w:rPr>
          <w:rFonts w:cs="Times New Roman"/>
          <w:i/>
          <w:spacing w:val="-4"/>
          <w:szCs w:val="28"/>
        </w:rPr>
      </w:pPr>
      <w:r w:rsidRPr="00C45B5D">
        <w:rPr>
          <w:rFonts w:cs="Times New Roman"/>
          <w:i/>
          <w:spacing w:val="-4"/>
          <w:szCs w:val="28"/>
        </w:rPr>
        <w:t>- Kết quả trong đại diện tiếng nói, bảo vệ quyền lợi chính đáng của thiếu nhi:</w:t>
      </w:r>
    </w:p>
    <w:p w14:paraId="77AB905F"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0BCE92F0" w14:textId="77777777" w:rsidR="00573C98" w:rsidRDefault="00573C98" w:rsidP="00573C98">
      <w:pPr>
        <w:ind w:firstLine="576"/>
        <w:jc w:val="both"/>
      </w:pPr>
      <w:r>
        <w:rPr>
          <w:rFonts w:cs="Times New Roman"/>
          <w:spacing w:val="-4"/>
          <w:szCs w:val="28"/>
        </w:rPr>
        <w:t xml:space="preserve">+ Kết quả </w:t>
      </w:r>
      <w:r>
        <w:t>tuyên truyền, thực hiện các giải pháp phòng ngừa bạo lực, xâm hại trẻ em, giảm thiểu lao động trẻ em.</w:t>
      </w:r>
    </w:p>
    <w:p w14:paraId="0EE7AF92" w14:textId="77777777" w:rsidR="00573C98" w:rsidRDefault="00573C98" w:rsidP="00573C98">
      <w:pPr>
        <w:ind w:firstLine="576"/>
        <w:jc w:val="both"/>
        <w:rPr>
          <w:rFonts w:cs="Times New Roman"/>
          <w:spacing w:val="-4"/>
          <w:szCs w:val="28"/>
        </w:rPr>
      </w:pPr>
      <w:r>
        <w:t>+ Việc tổ chức các câu lạc bộ tư vấn, trợ giúp trẻ em các cấp trong việc kịp thời việc tiếp nhận, xử lý thông tin; trợ giúp pháp lý, tư vấn tâm lý và các dịch vụ bảo vệ trẻ em; xây dựng quy trình của tổ chức Đoàn trong việc lên tiếng, bảo vệ, hỗ trợ trẻ em trong các vụ việc.</w:t>
      </w:r>
    </w:p>
    <w:p w14:paraId="69473839"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6C44C7C8"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25B14522" w14:textId="77777777" w:rsidR="00573C98" w:rsidRPr="00C45B5D" w:rsidRDefault="00573C98" w:rsidP="00573C98">
      <w:pPr>
        <w:tabs>
          <w:tab w:val="left" w:pos="546"/>
        </w:tabs>
        <w:ind w:firstLine="567"/>
        <w:jc w:val="both"/>
        <w:rPr>
          <w:i/>
          <w:spacing w:val="-4"/>
          <w:szCs w:val="28"/>
        </w:rPr>
      </w:pPr>
      <w:r w:rsidRPr="00C45B5D">
        <w:rPr>
          <w:rFonts w:cs="Times New Roman"/>
          <w:i/>
          <w:spacing w:val="-4"/>
          <w:szCs w:val="28"/>
        </w:rPr>
        <w:t>- Kết quả</w:t>
      </w:r>
      <w:r w:rsidRPr="00C45B5D">
        <w:rPr>
          <w:i/>
          <w:iCs/>
          <w:spacing w:val="-4"/>
          <w:szCs w:val="28"/>
        </w:rPr>
        <w:t xml:space="preserve"> </w:t>
      </w:r>
      <w:r w:rsidRPr="00C45B5D">
        <w:rPr>
          <w:i/>
          <w:spacing w:val="-4"/>
          <w:szCs w:val="28"/>
        </w:rPr>
        <w:t>trong</w:t>
      </w:r>
      <w:r w:rsidRPr="00C45B5D">
        <w:rPr>
          <w:i/>
          <w:iCs/>
          <w:spacing w:val="-4"/>
          <w:szCs w:val="28"/>
        </w:rPr>
        <w:t xml:space="preserve"> </w:t>
      </w:r>
      <w:r w:rsidRPr="00C45B5D">
        <w:rPr>
          <w:i/>
          <w:spacing w:val="-4"/>
          <w:szCs w:val="28"/>
        </w:rPr>
        <w:t xml:space="preserve">xây dựng các thiết chế văn hóa cho </w:t>
      </w:r>
      <w:r w:rsidRPr="00C45B5D">
        <w:rPr>
          <w:rFonts w:cs="Times New Roman"/>
          <w:i/>
          <w:spacing w:val="-4"/>
          <w:szCs w:val="28"/>
        </w:rPr>
        <w:t>thiếu nhi:</w:t>
      </w:r>
    </w:p>
    <w:p w14:paraId="1CB5FE66"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0CED48C1" w14:textId="77777777" w:rsidR="00573C98" w:rsidRDefault="00573C98" w:rsidP="00573C98">
      <w:pPr>
        <w:ind w:firstLine="576"/>
        <w:jc w:val="both"/>
      </w:pPr>
      <w:r>
        <w:rPr>
          <w:rFonts w:cs="Times New Roman"/>
          <w:spacing w:val="-4"/>
          <w:szCs w:val="28"/>
        </w:rPr>
        <w:t xml:space="preserve">+ Kết quả </w:t>
      </w:r>
      <w:r>
        <w:t>rà soát, đánh giá, nâng cao hiệu quả các điểm sinh hoạt, vui chơi cho thiếu nhi đã được xây dựng; hỗ trợ các địa bàn xây dựng sân chơi thiếu nhi.</w:t>
      </w:r>
    </w:p>
    <w:p w14:paraId="060CC259" w14:textId="77777777" w:rsidR="00573C98" w:rsidRDefault="00573C98" w:rsidP="00573C98">
      <w:pPr>
        <w:ind w:firstLine="576"/>
        <w:jc w:val="both"/>
        <w:rPr>
          <w:rFonts w:cs="Times New Roman"/>
          <w:spacing w:val="-4"/>
          <w:szCs w:val="28"/>
        </w:rPr>
      </w:pPr>
      <w:r>
        <w:t>+ Việc nâng cao chất lượng tổ chức, bộ máy, hoạt động của hệ thống Cung, Nhà Thiếu nhi, Trung tâm hoạt động Thanh thiếu nhi trên địa bàn.</w:t>
      </w:r>
    </w:p>
    <w:p w14:paraId="32888695"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3A9FC916"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1EF22B5C" w14:textId="77777777" w:rsidR="00573C98" w:rsidRPr="00BA3820" w:rsidRDefault="00573C98" w:rsidP="00573C98">
      <w:pPr>
        <w:ind w:firstLine="576"/>
        <w:jc w:val="both"/>
        <w:rPr>
          <w:rFonts w:cs="Times New Roman"/>
          <w:b/>
          <w:bCs/>
          <w:szCs w:val="28"/>
          <w:lang w:val="nl-NL"/>
        </w:rPr>
      </w:pPr>
      <w:r w:rsidRPr="00BA3820">
        <w:rPr>
          <w:rFonts w:cs="Times New Roman"/>
          <w:b/>
          <w:bCs/>
          <w:szCs w:val="28"/>
          <w:lang w:val="nl-NL"/>
        </w:rPr>
        <w:t>5. Công tác quốc tế thanh niên</w:t>
      </w:r>
    </w:p>
    <w:p w14:paraId="4B761E25" w14:textId="77777777" w:rsidR="00573C98" w:rsidRPr="002D5C41" w:rsidRDefault="00573C98" w:rsidP="00573C98">
      <w:pPr>
        <w:ind w:firstLine="576"/>
        <w:jc w:val="both"/>
        <w:rPr>
          <w:rFonts w:cs="Times New Roman"/>
          <w:i/>
          <w:spacing w:val="-2"/>
          <w:szCs w:val="28"/>
          <w:lang w:val="nb-NO"/>
        </w:rPr>
      </w:pPr>
      <w:r w:rsidRPr="002D5C41">
        <w:rPr>
          <w:rFonts w:cs="Times New Roman"/>
          <w:i/>
          <w:spacing w:val="-2"/>
          <w:szCs w:val="28"/>
          <w:lang w:val="nb-NO"/>
        </w:rPr>
        <w:t>- Nhận định khái quát về công tác quốc tế thanh niên.</w:t>
      </w:r>
    </w:p>
    <w:p w14:paraId="0D6F545A" w14:textId="77777777" w:rsidR="00573C98" w:rsidRPr="002D5C41" w:rsidRDefault="00573C98" w:rsidP="00573C98">
      <w:pPr>
        <w:ind w:firstLine="576"/>
        <w:jc w:val="both"/>
        <w:rPr>
          <w:rFonts w:cs="Times New Roman"/>
          <w:i/>
          <w:spacing w:val="-2"/>
          <w:szCs w:val="28"/>
          <w:lang w:val="nb-NO"/>
        </w:rPr>
      </w:pPr>
      <w:r w:rsidRPr="002D5C41">
        <w:rPr>
          <w:rFonts w:cs="Times New Roman"/>
          <w:i/>
          <w:spacing w:val="-2"/>
          <w:szCs w:val="28"/>
          <w:lang w:val="nb-NO"/>
        </w:rPr>
        <w:t>- Kết quả các hoạt động chính trị đối ngoại, giao lưu hữu nghị:</w:t>
      </w:r>
    </w:p>
    <w:p w14:paraId="0303AB2F"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3ECADD2D" w14:textId="77777777" w:rsidR="00573C98" w:rsidRPr="004E4E4B" w:rsidRDefault="00573C98" w:rsidP="00573C98">
      <w:pPr>
        <w:ind w:firstLine="576"/>
        <w:jc w:val="both"/>
        <w:rPr>
          <w:rFonts w:cs="Times New Roman"/>
          <w:spacing w:val="-2"/>
          <w:szCs w:val="28"/>
        </w:rPr>
      </w:pPr>
      <w:r w:rsidRPr="004E4E4B">
        <w:rPr>
          <w:rFonts w:cs="Times New Roman"/>
          <w:spacing w:val="-2"/>
          <w:szCs w:val="28"/>
        </w:rPr>
        <w:t xml:space="preserve">+ Kết quả triển khai </w:t>
      </w:r>
      <w:r w:rsidRPr="004E4E4B">
        <w:rPr>
          <w:spacing w:val="-2"/>
        </w:rPr>
        <w:t>các hoạt động chính trị đối ngoại và giao lưu thanh niên.</w:t>
      </w:r>
    </w:p>
    <w:p w14:paraId="0793DC8C"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4E809F21"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37659EA3" w14:textId="77777777" w:rsidR="00573C98" w:rsidRPr="002D5C41" w:rsidRDefault="00573C98" w:rsidP="00573C98">
      <w:pPr>
        <w:ind w:firstLine="576"/>
        <w:jc w:val="both"/>
        <w:rPr>
          <w:rFonts w:cs="Times New Roman"/>
          <w:i/>
          <w:spacing w:val="-2"/>
          <w:szCs w:val="28"/>
          <w:lang w:val="nb-NO"/>
        </w:rPr>
      </w:pPr>
      <w:r w:rsidRPr="002D5C41">
        <w:rPr>
          <w:rFonts w:cs="Times New Roman"/>
          <w:i/>
          <w:spacing w:val="-2"/>
          <w:szCs w:val="28"/>
          <w:lang w:val="nb-NO"/>
        </w:rPr>
        <w:t>- Kết quả tổ chức các nội dung thông tin, tuyên truyền đối ngoại:</w:t>
      </w:r>
    </w:p>
    <w:p w14:paraId="5083B166"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67397C41" w14:textId="77777777" w:rsidR="00573C98" w:rsidRDefault="00573C98" w:rsidP="00573C98">
      <w:pPr>
        <w:ind w:firstLine="576"/>
        <w:jc w:val="both"/>
        <w:rPr>
          <w:rFonts w:cs="Times New Roman"/>
          <w:spacing w:val="-4"/>
          <w:szCs w:val="28"/>
        </w:rPr>
      </w:pPr>
      <w:r>
        <w:rPr>
          <w:rFonts w:cs="Times New Roman"/>
          <w:spacing w:val="-4"/>
          <w:szCs w:val="28"/>
        </w:rPr>
        <w:t xml:space="preserve">+ Việc </w:t>
      </w:r>
      <w:r>
        <w:t>đa dạng hóa các hình thức tuyên truyền đối ngoại phù hợp với đối tượng thanh thiếu nhi.</w:t>
      </w:r>
    </w:p>
    <w:p w14:paraId="2360C087"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51C6B8A2"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4FA60487" w14:textId="77777777" w:rsidR="00573C98" w:rsidRPr="002D5C41" w:rsidRDefault="00573C98" w:rsidP="00573C98">
      <w:pPr>
        <w:ind w:firstLine="576"/>
        <w:jc w:val="both"/>
        <w:rPr>
          <w:rFonts w:cs="Times New Roman"/>
          <w:i/>
          <w:spacing w:val="-2"/>
          <w:szCs w:val="28"/>
          <w:lang w:val="nb-NO"/>
        </w:rPr>
      </w:pPr>
      <w:r w:rsidRPr="002D5C41">
        <w:rPr>
          <w:rFonts w:cs="Times New Roman"/>
          <w:i/>
          <w:spacing w:val="-2"/>
          <w:szCs w:val="28"/>
          <w:lang w:val="nb-NO"/>
        </w:rPr>
        <w:t>- Kết quả hỗ trợ đoàn viên, thanh niên trong hội nhập quốc tế:</w:t>
      </w:r>
    </w:p>
    <w:p w14:paraId="2F089B8A"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5E676670" w14:textId="399D4786" w:rsidR="000C2A7B" w:rsidRPr="000C2A7B" w:rsidRDefault="000C2A7B" w:rsidP="00573C98">
      <w:pPr>
        <w:ind w:firstLine="576"/>
        <w:jc w:val="both"/>
        <w:rPr>
          <w:rFonts w:cs="Times New Roman"/>
          <w:szCs w:val="28"/>
        </w:rPr>
      </w:pPr>
      <w:r w:rsidRPr="000C2A7B">
        <w:rPr>
          <w:rFonts w:cs="Times New Roman"/>
          <w:szCs w:val="28"/>
        </w:rPr>
        <w:lastRenderedPageBreak/>
        <w:t>+ Việc triển khai Kế</w:t>
      </w:r>
      <w:r w:rsidRPr="008223A0">
        <w:rPr>
          <w:rFonts w:cs="Times New Roman"/>
          <w:szCs w:val="28"/>
        </w:rPr>
        <w:t xml:space="preserve"> hoạch thực hi</w:t>
      </w:r>
      <w:r w:rsidRPr="001E7F19">
        <w:rPr>
          <w:rFonts w:cs="Times New Roman"/>
          <w:szCs w:val="28"/>
        </w:rPr>
        <w:t xml:space="preserve">ện </w:t>
      </w:r>
      <w:r w:rsidRPr="00C63A89">
        <w:rPr>
          <w:rFonts w:cs="Times New Roman"/>
          <w:szCs w:val="28"/>
        </w:rPr>
        <w:t xml:space="preserve">Chương trình </w:t>
      </w:r>
      <w:r w:rsidR="001E7F19">
        <w:rPr>
          <w:rFonts w:cs="Times New Roman"/>
          <w:szCs w:val="28"/>
        </w:rPr>
        <w:t>“</w:t>
      </w:r>
      <w:r w:rsidRPr="00C63A89">
        <w:rPr>
          <w:rFonts w:cs="Times New Roman"/>
          <w:szCs w:val="28"/>
        </w:rPr>
        <w:t xml:space="preserve">Hỗ trợ nâng cao năng lực ngoại ngữ và hội nhập quốc tế cho thanh thiếu nhi Việt Nam giai đoạn 2022 </w:t>
      </w:r>
      <w:r w:rsidR="0075484C">
        <w:rPr>
          <w:rFonts w:cs="Times New Roman"/>
          <w:szCs w:val="28"/>
        </w:rPr>
        <w:t>-</w:t>
      </w:r>
      <w:r w:rsidRPr="00C63A89">
        <w:rPr>
          <w:rFonts w:cs="Times New Roman"/>
          <w:szCs w:val="28"/>
        </w:rPr>
        <w:t xml:space="preserve"> 2030</w:t>
      </w:r>
      <w:r w:rsidR="001E7F19">
        <w:rPr>
          <w:rFonts w:cs="Times New Roman"/>
          <w:szCs w:val="28"/>
        </w:rPr>
        <w:t>”</w:t>
      </w:r>
      <w:r w:rsidRPr="00C63A89">
        <w:rPr>
          <w:rFonts w:cs="Times New Roman"/>
          <w:szCs w:val="28"/>
        </w:rPr>
        <w:t xml:space="preserve"> năm 2023.</w:t>
      </w:r>
    </w:p>
    <w:p w14:paraId="7843D791" w14:textId="1601CECE" w:rsidR="00573C98" w:rsidRPr="004E4E4B" w:rsidRDefault="00573C98" w:rsidP="00573C98">
      <w:pPr>
        <w:ind w:firstLine="576"/>
        <w:jc w:val="both"/>
        <w:rPr>
          <w:rFonts w:cs="Times New Roman"/>
          <w:szCs w:val="28"/>
        </w:rPr>
      </w:pPr>
      <w:r w:rsidRPr="004E4E4B">
        <w:rPr>
          <w:rFonts w:cs="Times New Roman"/>
          <w:szCs w:val="28"/>
        </w:rPr>
        <w:t>+ Việc triển khai các hoạt động hỗ trợ cán bộ Đoàn, thanh thiếu nhi học ngoại ngữ</w:t>
      </w:r>
      <w:r>
        <w:rPr>
          <w:rFonts w:cs="Times New Roman"/>
          <w:szCs w:val="28"/>
        </w:rPr>
        <w:t xml:space="preserve">; </w:t>
      </w:r>
      <w:r w:rsidRPr="004E4E4B">
        <w:rPr>
          <w:rFonts w:cs="Times New Roman"/>
          <w:szCs w:val="28"/>
        </w:rPr>
        <w:t>đào tạo, bồi dưỡng kỹ năng, năng lực đối ngoại cho đội ngũ làm công tác quốc tế thanh niên.</w:t>
      </w:r>
    </w:p>
    <w:p w14:paraId="5DB1DF18"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0BC87AA8" w14:textId="77777777" w:rsidR="00573C98" w:rsidRDefault="00573C98" w:rsidP="00573C98">
      <w:pPr>
        <w:ind w:firstLine="576"/>
        <w:jc w:val="both"/>
        <w:rPr>
          <w:rFonts w:cs="Times New Roman"/>
          <w:spacing w:val="-4"/>
          <w:szCs w:val="28"/>
        </w:rPr>
      </w:pPr>
      <w:r>
        <w:rPr>
          <w:rFonts w:cs="Times New Roman"/>
          <w:spacing w:val="-4"/>
          <w:szCs w:val="28"/>
        </w:rPr>
        <w:t>+ Một số mô hình, hoạt động tiêu biểu cấp tỉnh.</w:t>
      </w:r>
    </w:p>
    <w:p w14:paraId="251637D4" w14:textId="77777777" w:rsidR="00573C98" w:rsidRPr="002E72F7" w:rsidRDefault="00573C98" w:rsidP="00573C98">
      <w:pPr>
        <w:ind w:firstLine="576"/>
        <w:jc w:val="both"/>
        <w:rPr>
          <w:rFonts w:cs="Times New Roman"/>
          <w:i/>
          <w:spacing w:val="-4"/>
          <w:szCs w:val="28"/>
        </w:rPr>
      </w:pPr>
      <w:r w:rsidRPr="00040CC8">
        <w:rPr>
          <w:rFonts w:cs="Times New Roman"/>
          <w:i/>
          <w:spacing w:val="-4"/>
          <w:szCs w:val="28"/>
        </w:rPr>
        <w:t>- Kết quả triển khai hợp tác, khai thác các dự án, nguồn lực quốc tế.</w:t>
      </w:r>
    </w:p>
    <w:p w14:paraId="60688DB7" w14:textId="77777777" w:rsidR="00573C98" w:rsidRPr="00BA3820" w:rsidRDefault="00573C98" w:rsidP="00573C98">
      <w:pPr>
        <w:ind w:firstLine="576"/>
        <w:jc w:val="both"/>
        <w:rPr>
          <w:rFonts w:cs="Times New Roman"/>
          <w:b/>
          <w:bCs/>
          <w:spacing w:val="-6"/>
          <w:szCs w:val="28"/>
          <w:lang w:val="nb-NO"/>
        </w:rPr>
      </w:pPr>
      <w:r w:rsidRPr="00BA3820">
        <w:rPr>
          <w:rFonts w:cs="Times New Roman"/>
          <w:b/>
          <w:bCs/>
          <w:spacing w:val="-6"/>
          <w:szCs w:val="28"/>
          <w:lang w:val="nb-NO"/>
        </w:rPr>
        <w:t>6. Công tác xây dựng Đoàn, mở rộng mặt trận đoàn kết tập hợp thanh niên</w:t>
      </w:r>
    </w:p>
    <w:p w14:paraId="26118D2F" w14:textId="77777777" w:rsidR="00573C98" w:rsidRDefault="00573C98" w:rsidP="00573C98">
      <w:pPr>
        <w:ind w:firstLine="576"/>
        <w:jc w:val="both"/>
        <w:rPr>
          <w:rFonts w:cs="Times New Roman"/>
          <w:spacing w:val="-4"/>
          <w:szCs w:val="28"/>
          <w:lang w:val="nb-NO"/>
        </w:rPr>
      </w:pPr>
      <w:r w:rsidRPr="00BA3820">
        <w:rPr>
          <w:rFonts w:cs="Times New Roman"/>
          <w:b/>
          <w:bCs/>
          <w:i/>
          <w:iCs/>
          <w:spacing w:val="-4"/>
          <w:szCs w:val="28"/>
          <w:lang w:val="nb-NO"/>
        </w:rPr>
        <w:t>6.1. Công tác cán bộ Đoàn:</w:t>
      </w:r>
      <w:r w:rsidRPr="00BA3820">
        <w:rPr>
          <w:rFonts w:cs="Times New Roman"/>
          <w:spacing w:val="-4"/>
          <w:szCs w:val="28"/>
          <w:lang w:val="nb-NO"/>
        </w:rPr>
        <w:t xml:space="preserve"> </w:t>
      </w:r>
    </w:p>
    <w:p w14:paraId="0A62068A"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6DA19407" w14:textId="77777777" w:rsidR="00573C98" w:rsidRDefault="00573C98" w:rsidP="00573C98">
      <w:pPr>
        <w:ind w:firstLine="576"/>
        <w:jc w:val="both"/>
        <w:rPr>
          <w:rFonts w:cs="Times New Roman"/>
          <w:spacing w:val="-4"/>
          <w:szCs w:val="28"/>
        </w:rPr>
      </w:pPr>
      <w:r>
        <w:rPr>
          <w:rFonts w:cs="Times New Roman"/>
          <w:spacing w:val="-4"/>
          <w:szCs w:val="28"/>
        </w:rPr>
        <w:t>- Kết quả thực hiện chủ trương “1+2”.</w:t>
      </w:r>
    </w:p>
    <w:p w14:paraId="2F1EBCCB" w14:textId="1A650471" w:rsidR="001A08B8" w:rsidRDefault="001A08B8" w:rsidP="00573C98">
      <w:pPr>
        <w:ind w:firstLine="576"/>
        <w:jc w:val="both"/>
        <w:rPr>
          <w:rFonts w:cs="Times New Roman"/>
          <w:spacing w:val="-4"/>
          <w:szCs w:val="28"/>
        </w:rPr>
      </w:pPr>
      <w:r>
        <w:rPr>
          <w:rFonts w:cs="Times New Roman"/>
          <w:spacing w:val="-4"/>
          <w:szCs w:val="28"/>
        </w:rPr>
        <w:t>- Việc nâng cao tính nêu gương, bản lĩnh chính trị của cán bộ Đoàn các cấp.</w:t>
      </w:r>
    </w:p>
    <w:p w14:paraId="6AB8BDB6" w14:textId="28827066" w:rsidR="00573C98" w:rsidRDefault="00573C98" w:rsidP="00573C98">
      <w:pPr>
        <w:ind w:firstLine="576"/>
        <w:jc w:val="both"/>
        <w:rPr>
          <w:rFonts w:cs="Times New Roman"/>
          <w:spacing w:val="-4"/>
          <w:szCs w:val="28"/>
        </w:rPr>
      </w:pPr>
      <w:r>
        <w:rPr>
          <w:rFonts w:cs="Times New Roman"/>
          <w:spacing w:val="-4"/>
          <w:szCs w:val="28"/>
        </w:rPr>
        <w:t>- Việc tham mưu cho các cấp lãnh đạo quan tâm, luân chuyển, bố trí, sử dụng cán bộ Đoàn quá tuổi.</w:t>
      </w:r>
    </w:p>
    <w:p w14:paraId="4C52E1FB" w14:textId="2D85FD51" w:rsidR="00573C98" w:rsidRDefault="00573C98" w:rsidP="00573C98">
      <w:pPr>
        <w:ind w:firstLine="576"/>
        <w:jc w:val="both"/>
      </w:pPr>
      <w:r>
        <w:rPr>
          <w:rFonts w:cs="Times New Roman"/>
          <w:spacing w:val="-4"/>
          <w:szCs w:val="28"/>
        </w:rPr>
        <w:t xml:space="preserve">- Kết quả </w:t>
      </w:r>
      <w:r>
        <w:t>tổ chức bồi dưỡng kiến thức, nghiệp vụ cho đội ngũ cán bộ Đoàn.</w:t>
      </w:r>
    </w:p>
    <w:p w14:paraId="0853E020" w14:textId="254D2B5F" w:rsidR="00E83EFE" w:rsidRDefault="00E83EFE" w:rsidP="00573C98">
      <w:pPr>
        <w:ind w:firstLine="576"/>
        <w:jc w:val="both"/>
        <w:rPr>
          <w:rFonts w:cs="Times New Roman"/>
          <w:spacing w:val="-4"/>
          <w:szCs w:val="28"/>
        </w:rPr>
      </w:pPr>
      <w:r>
        <w:t>- Việc triển khai Quy định về chế độ tự học tập đối với cán bộ Đoàn TNCS Hồ Chí Minh giai đoạn 2023 - 2027 trong năm 2023.</w:t>
      </w:r>
    </w:p>
    <w:p w14:paraId="22B4457C" w14:textId="1B61359C"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0EE2F97E" w14:textId="711216A7" w:rsidR="00B06C2F" w:rsidRPr="00BA3820" w:rsidRDefault="00B06C2F" w:rsidP="00B06C2F">
      <w:pPr>
        <w:ind w:firstLine="576"/>
        <w:jc w:val="both"/>
        <w:rPr>
          <w:rFonts w:cs="Times New Roman"/>
          <w:b/>
          <w:bCs/>
          <w:i/>
          <w:iCs/>
          <w:spacing w:val="-2"/>
          <w:szCs w:val="28"/>
          <w:lang w:val="nb-NO"/>
        </w:rPr>
      </w:pPr>
      <w:r w:rsidRPr="00BA3820">
        <w:rPr>
          <w:rFonts w:cs="Times New Roman"/>
          <w:b/>
          <w:bCs/>
          <w:i/>
          <w:iCs/>
          <w:spacing w:val="-2"/>
          <w:szCs w:val="28"/>
          <w:lang w:val="nb-NO"/>
        </w:rPr>
        <w:t>6.</w:t>
      </w:r>
      <w:r>
        <w:rPr>
          <w:rFonts w:cs="Times New Roman"/>
          <w:b/>
          <w:bCs/>
          <w:i/>
          <w:iCs/>
          <w:spacing w:val="-2"/>
          <w:szCs w:val="28"/>
          <w:lang w:val="nb-NO"/>
        </w:rPr>
        <w:t>2</w:t>
      </w:r>
      <w:r w:rsidRPr="00BA3820">
        <w:rPr>
          <w:rFonts w:cs="Times New Roman"/>
          <w:b/>
          <w:bCs/>
          <w:i/>
          <w:iCs/>
          <w:spacing w:val="-2"/>
          <w:szCs w:val="28"/>
          <w:lang w:val="nb-NO"/>
        </w:rPr>
        <w:t>. Công tác xây dựng tổ chức cơ sở đoàn</w:t>
      </w:r>
    </w:p>
    <w:p w14:paraId="348A0FDF" w14:textId="77777777" w:rsidR="00B06C2F" w:rsidRDefault="00B06C2F" w:rsidP="00B06C2F">
      <w:pPr>
        <w:ind w:firstLine="576"/>
        <w:jc w:val="both"/>
        <w:rPr>
          <w:rFonts w:cs="Times New Roman"/>
          <w:spacing w:val="-4"/>
          <w:szCs w:val="28"/>
        </w:rPr>
      </w:pPr>
      <w:r>
        <w:rPr>
          <w:rFonts w:cs="Times New Roman"/>
          <w:spacing w:val="-4"/>
          <w:szCs w:val="28"/>
        </w:rPr>
        <w:t>- Nhận định khái quát.</w:t>
      </w:r>
    </w:p>
    <w:p w14:paraId="28625A9B" w14:textId="33B54784" w:rsidR="001A08B8" w:rsidRDefault="001A08B8" w:rsidP="00B06C2F">
      <w:pPr>
        <w:ind w:firstLine="576"/>
        <w:jc w:val="both"/>
        <w:rPr>
          <w:rFonts w:cs="Times New Roman"/>
          <w:szCs w:val="28"/>
        </w:rPr>
      </w:pPr>
      <w:r>
        <w:rPr>
          <w:rFonts w:cs="Times New Roman"/>
          <w:szCs w:val="28"/>
        </w:rPr>
        <w:t>- Kết quả việc triển khai xây dựng “Chi đoàn mạnh” và Đoàn cơ sở “3 chủ động”.</w:t>
      </w:r>
    </w:p>
    <w:p w14:paraId="2F8FA139" w14:textId="30683267" w:rsidR="00B06C2F" w:rsidRDefault="00B06C2F" w:rsidP="00B06C2F">
      <w:pPr>
        <w:ind w:firstLine="576"/>
        <w:jc w:val="both"/>
        <w:rPr>
          <w:rFonts w:cs="Times New Roman"/>
          <w:szCs w:val="28"/>
        </w:rPr>
      </w:pPr>
      <w:r>
        <w:rPr>
          <w:rFonts w:cs="Times New Roman"/>
          <w:szCs w:val="28"/>
        </w:rPr>
        <w:t xml:space="preserve">- Kết quả </w:t>
      </w:r>
      <w:r>
        <w:t>sắp xếp mô hình tổ chức bộ máy các cấp bộ đoàn và mô hình tổ chức Đoàn trên địa bàn dân cư.</w:t>
      </w:r>
    </w:p>
    <w:p w14:paraId="3428DEED" w14:textId="77777777" w:rsidR="00B06C2F" w:rsidRPr="002D5C41" w:rsidRDefault="00B06C2F" w:rsidP="00B06C2F">
      <w:pPr>
        <w:ind w:firstLine="576"/>
        <w:jc w:val="both"/>
        <w:rPr>
          <w:rFonts w:cs="Times New Roman"/>
          <w:szCs w:val="28"/>
        </w:rPr>
      </w:pPr>
      <w:r>
        <w:rPr>
          <w:rFonts w:cs="Times New Roman"/>
          <w:szCs w:val="28"/>
        </w:rPr>
        <w:t>- Kết quả thành lập, củng cố tổ chức đoàn tại khu chung cư, nơi cư trú của lao động và doanh nghiệp.</w:t>
      </w:r>
    </w:p>
    <w:p w14:paraId="7B5256A5" w14:textId="1EFCEE0F" w:rsidR="00B06C2F" w:rsidRDefault="00B06C2F" w:rsidP="00B06C2F">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78DA5DB7" w14:textId="5DFBEBEB" w:rsidR="00573C98" w:rsidRDefault="00573C98" w:rsidP="00573C98">
      <w:pPr>
        <w:ind w:firstLine="576"/>
        <w:jc w:val="both"/>
        <w:rPr>
          <w:rFonts w:cs="Times New Roman"/>
          <w:szCs w:val="28"/>
          <w:lang w:val="nb-NO"/>
        </w:rPr>
      </w:pPr>
      <w:r w:rsidRPr="00BA3820">
        <w:rPr>
          <w:rFonts w:cs="Times New Roman"/>
          <w:b/>
          <w:bCs/>
          <w:i/>
          <w:iCs/>
          <w:szCs w:val="28"/>
          <w:lang w:val="nb-NO"/>
        </w:rPr>
        <w:t>6.</w:t>
      </w:r>
      <w:r w:rsidR="00B06C2F">
        <w:rPr>
          <w:rFonts w:cs="Times New Roman"/>
          <w:b/>
          <w:bCs/>
          <w:i/>
          <w:iCs/>
          <w:szCs w:val="28"/>
          <w:lang w:val="nb-NO"/>
        </w:rPr>
        <w:t>3</w:t>
      </w:r>
      <w:r w:rsidRPr="00BA3820">
        <w:rPr>
          <w:rFonts w:cs="Times New Roman"/>
          <w:b/>
          <w:bCs/>
          <w:i/>
          <w:iCs/>
          <w:szCs w:val="28"/>
          <w:lang w:val="nb-NO"/>
        </w:rPr>
        <w:t>. Công tác đoàn viên:</w:t>
      </w:r>
      <w:r w:rsidRPr="00BA3820">
        <w:rPr>
          <w:rFonts w:cs="Times New Roman"/>
          <w:szCs w:val="28"/>
          <w:lang w:val="nb-NO"/>
        </w:rPr>
        <w:t xml:space="preserve"> </w:t>
      </w:r>
    </w:p>
    <w:p w14:paraId="6C4A341B"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75BDEF1C" w14:textId="77777777" w:rsidR="00573C98" w:rsidRDefault="00573C98" w:rsidP="00573C98">
      <w:pPr>
        <w:ind w:firstLine="576"/>
        <w:jc w:val="both"/>
        <w:rPr>
          <w:rFonts w:cs="Times New Roman"/>
          <w:spacing w:val="-4"/>
          <w:szCs w:val="28"/>
        </w:rPr>
      </w:pPr>
      <w:r>
        <w:rPr>
          <w:rFonts w:cs="Times New Roman"/>
          <w:spacing w:val="-4"/>
          <w:szCs w:val="28"/>
        </w:rPr>
        <w:t>- Kết quả triển khai “Ngày đoàn viên” 2023.</w:t>
      </w:r>
    </w:p>
    <w:p w14:paraId="128AF664" w14:textId="77777777" w:rsidR="00FB6B59" w:rsidRDefault="00FB6B59" w:rsidP="00573C98">
      <w:pPr>
        <w:ind w:firstLine="576"/>
        <w:jc w:val="both"/>
        <w:rPr>
          <w:rFonts w:cs="Times New Roman"/>
          <w:spacing w:val="-4"/>
          <w:szCs w:val="28"/>
        </w:rPr>
      </w:pPr>
      <w:r>
        <w:rPr>
          <w:rFonts w:cs="Times New Roman"/>
          <w:spacing w:val="-4"/>
          <w:szCs w:val="28"/>
        </w:rPr>
        <w:t>- Kết quả triển khai việc học tập 4 bài học lý luận chính trị cho đoàn viên.</w:t>
      </w:r>
    </w:p>
    <w:p w14:paraId="781B1F7C" w14:textId="77777777" w:rsidR="00573C98" w:rsidRDefault="00573C98" w:rsidP="00573C98">
      <w:pPr>
        <w:ind w:firstLine="576"/>
        <w:jc w:val="both"/>
        <w:rPr>
          <w:rFonts w:cs="Times New Roman"/>
          <w:spacing w:val="-4"/>
          <w:szCs w:val="28"/>
        </w:rPr>
      </w:pPr>
      <w:r>
        <w:rPr>
          <w:rFonts w:cs="Times New Roman"/>
          <w:spacing w:val="-4"/>
          <w:szCs w:val="28"/>
        </w:rPr>
        <w:t>- Kết quả triển khai phần mềm quản lý đoàn viên.</w:t>
      </w:r>
    </w:p>
    <w:p w14:paraId="3A17948E" w14:textId="24967BE7" w:rsidR="00573C98" w:rsidRDefault="00573C98" w:rsidP="007025CF">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35AAD0F8" w14:textId="77777777" w:rsidR="00573C98" w:rsidRDefault="00573C98" w:rsidP="00573C98">
      <w:pPr>
        <w:ind w:firstLine="576"/>
        <w:jc w:val="both"/>
        <w:rPr>
          <w:rFonts w:cs="Times New Roman"/>
          <w:spacing w:val="-2"/>
          <w:szCs w:val="28"/>
          <w:lang w:val="it-IT"/>
        </w:rPr>
      </w:pPr>
      <w:r w:rsidRPr="00BA3820">
        <w:rPr>
          <w:rFonts w:cs="Times New Roman"/>
          <w:b/>
          <w:bCs/>
          <w:i/>
          <w:iCs/>
          <w:spacing w:val="-2"/>
          <w:szCs w:val="28"/>
          <w:lang w:val="it-IT"/>
        </w:rPr>
        <w:t>6.4. Công tác kiểm tra, giám sát</w:t>
      </w:r>
    </w:p>
    <w:p w14:paraId="751F9B93"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58A03C4E" w14:textId="77777777" w:rsidR="00573C98" w:rsidRPr="007025CF" w:rsidRDefault="00573C98" w:rsidP="00573C98">
      <w:pPr>
        <w:ind w:firstLine="576"/>
        <w:jc w:val="both"/>
        <w:rPr>
          <w:rFonts w:cs="Times New Roman"/>
          <w:spacing w:val="-4"/>
          <w:szCs w:val="28"/>
        </w:rPr>
      </w:pPr>
      <w:r w:rsidRPr="007025CF">
        <w:rPr>
          <w:rFonts w:cs="Times New Roman"/>
          <w:spacing w:val="-4"/>
          <w:szCs w:val="28"/>
        </w:rPr>
        <w:t>- Kết quả đổi mới nội dung, phương thức thực hiện công tác kiểm tra, giám sát.</w:t>
      </w:r>
    </w:p>
    <w:p w14:paraId="16365760"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3DC2CBF3" w14:textId="77777777" w:rsidR="00573C98" w:rsidRDefault="00573C98" w:rsidP="00573C98">
      <w:pPr>
        <w:ind w:firstLine="576"/>
        <w:jc w:val="both"/>
        <w:rPr>
          <w:rFonts w:cs="Times New Roman"/>
          <w:spacing w:val="-4"/>
          <w:szCs w:val="28"/>
        </w:rPr>
      </w:pPr>
      <w:r>
        <w:rPr>
          <w:rFonts w:cs="Times New Roman"/>
          <w:spacing w:val="-2"/>
          <w:szCs w:val="28"/>
          <w:lang w:val="nb-NO"/>
        </w:rPr>
        <w:lastRenderedPageBreak/>
        <w:t>- Hạn chế và nguyên nhân.</w:t>
      </w:r>
    </w:p>
    <w:p w14:paraId="75170D74" w14:textId="77777777" w:rsidR="00573C98" w:rsidRPr="00BA3820" w:rsidRDefault="00573C98" w:rsidP="00573C98">
      <w:pPr>
        <w:ind w:firstLine="576"/>
        <w:jc w:val="both"/>
        <w:rPr>
          <w:rFonts w:cs="Times New Roman"/>
          <w:b/>
          <w:bCs/>
          <w:i/>
          <w:iCs/>
          <w:szCs w:val="28"/>
          <w:lang w:val="it-IT"/>
        </w:rPr>
      </w:pPr>
      <w:r w:rsidRPr="00BA3820">
        <w:rPr>
          <w:rFonts w:cs="Times New Roman"/>
          <w:b/>
          <w:bCs/>
          <w:i/>
          <w:iCs/>
          <w:szCs w:val="28"/>
          <w:lang w:val="it-IT"/>
        </w:rPr>
        <w:t>6.5. Công tác mở rộng mặt trận đoàn kết, tập hợp thanh niê</w:t>
      </w:r>
      <w:r>
        <w:rPr>
          <w:rFonts w:cs="Times New Roman"/>
          <w:b/>
          <w:bCs/>
          <w:i/>
          <w:iCs/>
          <w:szCs w:val="28"/>
          <w:lang w:val="it-IT"/>
        </w:rPr>
        <w:t>n</w:t>
      </w:r>
    </w:p>
    <w:p w14:paraId="106C15BA" w14:textId="77777777" w:rsidR="00573C98" w:rsidRDefault="00573C98" w:rsidP="00573C98">
      <w:pPr>
        <w:ind w:firstLine="576"/>
        <w:jc w:val="both"/>
        <w:rPr>
          <w:rFonts w:cs="Times New Roman"/>
          <w:spacing w:val="-4"/>
          <w:szCs w:val="28"/>
        </w:rPr>
      </w:pPr>
      <w:r>
        <w:rPr>
          <w:rFonts w:cs="Times New Roman"/>
          <w:spacing w:val="-4"/>
          <w:szCs w:val="28"/>
        </w:rPr>
        <w:t>- Nhận định khái quát.</w:t>
      </w:r>
    </w:p>
    <w:p w14:paraId="1D8A3A58" w14:textId="77777777" w:rsidR="00573C98" w:rsidRDefault="00573C98" w:rsidP="00573C98">
      <w:pPr>
        <w:ind w:firstLine="576"/>
        <w:jc w:val="both"/>
        <w:rPr>
          <w:rFonts w:cs="Times New Roman"/>
          <w:spacing w:val="-4"/>
          <w:szCs w:val="28"/>
        </w:rPr>
      </w:pPr>
      <w:r>
        <w:rPr>
          <w:rFonts w:cs="Times New Roman"/>
          <w:spacing w:val="-4"/>
          <w:szCs w:val="28"/>
        </w:rPr>
        <w:t>- Kết quả thực hiện chủ trương “1+1”.</w:t>
      </w:r>
    </w:p>
    <w:p w14:paraId="5AECF72B"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4FD3051C" w14:textId="4E62F59D" w:rsidR="00573C98" w:rsidRPr="00BA3820" w:rsidRDefault="00573C98" w:rsidP="00573C98">
      <w:pPr>
        <w:ind w:firstLine="576"/>
        <w:jc w:val="both"/>
        <w:rPr>
          <w:rFonts w:cs="Times New Roman"/>
          <w:b/>
          <w:bCs/>
          <w:szCs w:val="28"/>
          <w:lang w:val="pt-BR"/>
        </w:rPr>
      </w:pPr>
      <w:r w:rsidRPr="00BA3820">
        <w:rPr>
          <w:rFonts w:cs="Times New Roman"/>
          <w:b/>
          <w:bCs/>
          <w:szCs w:val="28"/>
          <w:lang w:val="pt-BR"/>
        </w:rPr>
        <w:t xml:space="preserve">7. </w:t>
      </w:r>
      <w:r w:rsidR="00B06C2F">
        <w:rPr>
          <w:rFonts w:cs="Times New Roman"/>
          <w:b/>
          <w:bCs/>
          <w:szCs w:val="28"/>
          <w:lang w:val="pt-BR"/>
        </w:rPr>
        <w:t>Công tác</w:t>
      </w:r>
      <w:r w:rsidR="00B06C2F" w:rsidRPr="00BA3820">
        <w:rPr>
          <w:rFonts w:cs="Times New Roman"/>
          <w:b/>
          <w:bCs/>
          <w:szCs w:val="28"/>
          <w:lang w:val="pt-BR"/>
        </w:rPr>
        <w:t xml:space="preserve"> </w:t>
      </w:r>
      <w:r w:rsidRPr="00BA3820">
        <w:rPr>
          <w:rFonts w:cs="Times New Roman"/>
          <w:b/>
          <w:bCs/>
          <w:szCs w:val="28"/>
          <w:lang w:val="pt-BR"/>
        </w:rPr>
        <w:t>tham gia xây dựng, bảo vệ Đảng và hệ thống chính trị</w:t>
      </w:r>
    </w:p>
    <w:p w14:paraId="6D77F0DD" w14:textId="77777777" w:rsidR="00573C98" w:rsidRDefault="00573C98" w:rsidP="00573C98">
      <w:pPr>
        <w:ind w:firstLine="576"/>
        <w:jc w:val="both"/>
        <w:rPr>
          <w:rFonts w:eastAsia="Calibri" w:cs="Times New Roman"/>
          <w:szCs w:val="28"/>
          <w:lang w:val="pt-BR"/>
        </w:rPr>
      </w:pPr>
      <w:bookmarkStart w:id="0" w:name="_Hlk73720097"/>
      <w:r>
        <w:rPr>
          <w:rFonts w:eastAsia="Calibri" w:cs="Times New Roman"/>
          <w:szCs w:val="28"/>
          <w:lang w:val="pt-BR"/>
        </w:rPr>
        <w:t>- Nhận định khái quát.</w:t>
      </w:r>
    </w:p>
    <w:p w14:paraId="2D604B7E" w14:textId="77777777" w:rsidR="00573C98" w:rsidRDefault="00573C98" w:rsidP="00573C98">
      <w:pPr>
        <w:ind w:firstLine="576"/>
        <w:jc w:val="both"/>
        <w:rPr>
          <w:rFonts w:eastAsia="Calibri" w:cs="Times New Roman"/>
          <w:szCs w:val="28"/>
          <w:lang w:val="pt-BR"/>
        </w:rPr>
      </w:pPr>
      <w:r>
        <w:rPr>
          <w:rFonts w:eastAsia="Calibri" w:cs="Times New Roman"/>
          <w:szCs w:val="28"/>
          <w:lang w:val="pt-BR"/>
        </w:rPr>
        <w:t>- Các hoạt động đấu tranh, bảo vệ nền tảng tư tưởng của Đảng.</w:t>
      </w:r>
    </w:p>
    <w:p w14:paraId="623CE854" w14:textId="77777777" w:rsidR="00573C98" w:rsidRDefault="00573C98" w:rsidP="00573C98">
      <w:pPr>
        <w:ind w:firstLine="576"/>
        <w:jc w:val="both"/>
        <w:rPr>
          <w:rFonts w:cs="Times New Roman"/>
          <w:iCs/>
          <w:spacing w:val="-2"/>
          <w:szCs w:val="28"/>
          <w:lang w:val="it-IT"/>
        </w:rPr>
      </w:pPr>
      <w:r>
        <w:rPr>
          <w:rFonts w:eastAsia="Calibri" w:cs="Times New Roman"/>
          <w:szCs w:val="28"/>
          <w:lang w:val="pt-BR"/>
        </w:rPr>
        <w:t xml:space="preserve">- Kết quả thực hiện </w:t>
      </w:r>
      <w:r w:rsidRPr="00BA3820">
        <w:rPr>
          <w:rFonts w:cs="Times New Roman"/>
          <w:spacing w:val="-2"/>
          <w:szCs w:val="28"/>
          <w:lang w:val="it-IT"/>
        </w:rPr>
        <w:t xml:space="preserve">Cuộc vận động </w:t>
      </w:r>
      <w:r w:rsidRPr="00BA3820">
        <w:rPr>
          <w:rFonts w:cs="Times New Roman"/>
          <w:i/>
          <w:spacing w:val="-2"/>
          <w:szCs w:val="28"/>
          <w:lang w:val="it-IT"/>
        </w:rPr>
        <w:t>“Đoàn viên phấn đấu trở thành đảng viên Đảng Cộng sản Việt Nam”</w:t>
      </w:r>
      <w:r>
        <w:rPr>
          <w:rFonts w:cs="Times New Roman"/>
          <w:iCs/>
          <w:spacing w:val="-2"/>
          <w:szCs w:val="28"/>
          <w:lang w:val="it-IT"/>
        </w:rPr>
        <w:t>.</w:t>
      </w:r>
    </w:p>
    <w:p w14:paraId="55A9CA43" w14:textId="77777777" w:rsidR="00573C98" w:rsidRDefault="00573C98" w:rsidP="00573C98">
      <w:pPr>
        <w:ind w:firstLine="576"/>
        <w:jc w:val="both"/>
        <w:rPr>
          <w:rFonts w:eastAsia="Calibri" w:cs="Times New Roman"/>
          <w:szCs w:val="28"/>
          <w:lang w:val="pt-BR"/>
        </w:rPr>
      </w:pPr>
      <w:r>
        <w:rPr>
          <w:rFonts w:eastAsia="Calibri" w:cs="Times New Roman"/>
          <w:szCs w:val="28"/>
          <w:lang w:val="pt-BR"/>
        </w:rPr>
        <w:t>- Kết quả công tác giám sát, phản biện.</w:t>
      </w:r>
    </w:p>
    <w:p w14:paraId="6DC14DD2" w14:textId="77777777" w:rsidR="00573C98" w:rsidRDefault="00573C98" w:rsidP="00573C98">
      <w:pPr>
        <w:ind w:firstLine="576"/>
        <w:jc w:val="both"/>
        <w:rPr>
          <w:rFonts w:cs="Times New Roman"/>
          <w:spacing w:val="-4"/>
          <w:szCs w:val="28"/>
        </w:rPr>
      </w:pPr>
      <w:r>
        <w:rPr>
          <w:rFonts w:cs="Times New Roman"/>
          <w:spacing w:val="-4"/>
          <w:szCs w:val="28"/>
        </w:rPr>
        <w:t>- Các nội dung khác do tỉnh, thành đoàn, đoàn trực thuộc triển khai.</w:t>
      </w:r>
    </w:p>
    <w:p w14:paraId="2BD35731" w14:textId="4C1910F6" w:rsidR="00573C98" w:rsidRPr="00B504E0" w:rsidRDefault="00573C98" w:rsidP="00573C98">
      <w:pPr>
        <w:ind w:firstLine="567"/>
        <w:jc w:val="both"/>
        <w:rPr>
          <w:b/>
          <w:bCs/>
          <w:szCs w:val="28"/>
        </w:rPr>
      </w:pPr>
      <w:r w:rsidRPr="00AE6BF3">
        <w:rPr>
          <w:rFonts w:eastAsia="Calibri" w:cs="Times New Roman"/>
          <w:b/>
          <w:bCs/>
          <w:szCs w:val="28"/>
          <w:lang w:val="pt-BR"/>
        </w:rPr>
        <w:t xml:space="preserve">8. Công tác </w:t>
      </w:r>
      <w:r w:rsidR="000269CC">
        <w:rPr>
          <w:rFonts w:eastAsia="Calibri" w:cs="Times New Roman"/>
          <w:b/>
          <w:bCs/>
          <w:szCs w:val="28"/>
          <w:lang w:val="pt-BR"/>
        </w:rPr>
        <w:t xml:space="preserve">tham mưu, </w:t>
      </w:r>
      <w:r w:rsidRPr="00AE6BF3">
        <w:rPr>
          <w:b/>
          <w:bCs/>
          <w:szCs w:val="28"/>
        </w:rPr>
        <w:t>phối</w:t>
      </w:r>
      <w:r w:rsidRPr="00B504E0">
        <w:rPr>
          <w:b/>
          <w:bCs/>
          <w:szCs w:val="28"/>
        </w:rPr>
        <w:t xml:space="preserve"> hợp, chỉ đạo của Đoàn </w:t>
      </w:r>
    </w:p>
    <w:p w14:paraId="65C4CDD6" w14:textId="4C856766" w:rsidR="00573C98" w:rsidRDefault="00573C98" w:rsidP="00573C98">
      <w:pPr>
        <w:ind w:firstLine="576"/>
        <w:jc w:val="both"/>
        <w:rPr>
          <w:rFonts w:cs="Times New Roman"/>
          <w:spacing w:val="-4"/>
          <w:szCs w:val="28"/>
        </w:rPr>
      </w:pPr>
      <w:r>
        <w:rPr>
          <w:rFonts w:cs="Times New Roman"/>
          <w:spacing w:val="-4"/>
          <w:szCs w:val="28"/>
        </w:rPr>
        <w:t>- Nhận định khái quát.</w:t>
      </w:r>
    </w:p>
    <w:p w14:paraId="34DC82BB" w14:textId="7D406A34" w:rsidR="001A08B8" w:rsidRDefault="001A08B8" w:rsidP="00573C98">
      <w:pPr>
        <w:ind w:firstLine="576"/>
        <w:jc w:val="both"/>
        <w:rPr>
          <w:rFonts w:cs="Times New Roman"/>
          <w:szCs w:val="28"/>
        </w:rPr>
      </w:pPr>
      <w:r w:rsidRPr="00522E45">
        <w:rPr>
          <w:rFonts w:cs="Times New Roman"/>
          <w:szCs w:val="28"/>
        </w:rPr>
        <w:t>- Việc tham mưu cấp ủy</w:t>
      </w:r>
      <w:r w:rsidR="00522E45" w:rsidRPr="00522E45">
        <w:rPr>
          <w:rFonts w:cs="Times New Roman"/>
          <w:szCs w:val="28"/>
        </w:rPr>
        <w:t>, chính quyền</w:t>
      </w:r>
      <w:r w:rsidRPr="00522E45">
        <w:rPr>
          <w:rFonts w:cs="Times New Roman"/>
          <w:szCs w:val="28"/>
        </w:rPr>
        <w:t xml:space="preserve"> </w:t>
      </w:r>
      <w:r w:rsidR="001B27A0" w:rsidRPr="00522E45">
        <w:rPr>
          <w:rFonts w:cs="Times New Roman"/>
          <w:szCs w:val="28"/>
        </w:rPr>
        <w:t xml:space="preserve">đối thoại với đoàn viên, thanh niên; việc </w:t>
      </w:r>
      <w:r w:rsidR="00C47BA8" w:rsidRPr="00522E45">
        <w:rPr>
          <w:rFonts w:cs="Times New Roman"/>
          <w:szCs w:val="28"/>
        </w:rPr>
        <w:t>ký kết quy chế phối hợp với Ủy ban nhân dân tỉnh, các sở, ngành</w:t>
      </w:r>
      <w:r w:rsidR="00522E45" w:rsidRPr="00522E45">
        <w:rPr>
          <w:rFonts w:cs="Times New Roman"/>
          <w:szCs w:val="28"/>
        </w:rPr>
        <w:t>, cơ quan, tổ chức</w:t>
      </w:r>
      <w:r w:rsidR="00C47BA8" w:rsidRPr="00522E45">
        <w:rPr>
          <w:rFonts w:cs="Times New Roman"/>
          <w:szCs w:val="28"/>
        </w:rPr>
        <w:t>; việc</w:t>
      </w:r>
      <w:r w:rsidR="00C63A89">
        <w:rPr>
          <w:rFonts w:cs="Times New Roman"/>
          <w:szCs w:val="28"/>
        </w:rPr>
        <w:t xml:space="preserve"> tham mưu </w:t>
      </w:r>
      <w:r w:rsidR="00C63A89" w:rsidRPr="00522E45">
        <w:rPr>
          <w:rFonts w:cs="Times New Roman"/>
          <w:szCs w:val="28"/>
        </w:rPr>
        <w:t>Ủy ban nhân dân tỉnh</w:t>
      </w:r>
      <w:r w:rsidR="00C47BA8" w:rsidRPr="00522E45">
        <w:rPr>
          <w:rFonts w:cs="Times New Roman"/>
          <w:szCs w:val="28"/>
        </w:rPr>
        <w:t xml:space="preserve"> triển khai các chương trình, Đề án thuộc Chiến lược Phát triển Thanh niên Việt Nam giai đoạn 2021 - 2030.</w:t>
      </w:r>
    </w:p>
    <w:p w14:paraId="7D91783B" w14:textId="3335AEF7" w:rsidR="00E83EFE" w:rsidRPr="00522E45" w:rsidRDefault="00E83EFE" w:rsidP="00573C98">
      <w:pPr>
        <w:ind w:firstLine="576"/>
        <w:jc w:val="both"/>
        <w:rPr>
          <w:rFonts w:cs="Times New Roman"/>
          <w:szCs w:val="28"/>
        </w:rPr>
      </w:pPr>
      <w:r>
        <w:rPr>
          <w:rFonts w:cs="Times New Roman"/>
          <w:szCs w:val="28"/>
        </w:rPr>
        <w:t xml:space="preserve">- Việc triển khai Hướng dẫn thực hiện chỉ tiêu trọng tâm công tác đoàn và phong trào thanh thiếu nhi nhiệm kỳ 2022 - 2027; Quy chế và Hướng dẫn thực hiện Quy chế thi đua, khen thưởng của Đoàn TNCS Hồ Chí Minh nhiệm kỳ 2022 - 2027. </w:t>
      </w:r>
      <w:bookmarkStart w:id="1" w:name="_GoBack"/>
      <w:bookmarkEnd w:id="1"/>
    </w:p>
    <w:p w14:paraId="4A197F2E" w14:textId="77777777" w:rsidR="00573C98" w:rsidRDefault="00573C98" w:rsidP="00573C98">
      <w:pPr>
        <w:ind w:firstLine="576"/>
        <w:jc w:val="both"/>
        <w:rPr>
          <w:rFonts w:cs="Times New Roman"/>
          <w:spacing w:val="-4"/>
          <w:szCs w:val="28"/>
        </w:rPr>
      </w:pPr>
      <w:r>
        <w:rPr>
          <w:rFonts w:cs="Times New Roman"/>
          <w:spacing w:val="-4"/>
          <w:szCs w:val="28"/>
        </w:rPr>
        <w:t>- Các nội dung do tỉnh, thành đoàn, đoàn trực thuộc triển khai.</w:t>
      </w:r>
    </w:p>
    <w:p w14:paraId="4F30EBE4" w14:textId="77777777" w:rsidR="00573C98" w:rsidRDefault="00573C98" w:rsidP="00573C98">
      <w:pPr>
        <w:ind w:firstLine="576"/>
        <w:jc w:val="both"/>
        <w:rPr>
          <w:rFonts w:cs="Times New Roman"/>
          <w:b/>
          <w:bCs/>
          <w:spacing w:val="-2"/>
          <w:szCs w:val="28"/>
          <w:lang w:val="nb-NO"/>
        </w:rPr>
      </w:pPr>
      <w:r w:rsidRPr="00AE6BF3">
        <w:rPr>
          <w:rFonts w:cs="Times New Roman"/>
          <w:b/>
          <w:bCs/>
          <w:spacing w:val="-2"/>
          <w:szCs w:val="28"/>
          <w:lang w:val="nb-NO"/>
        </w:rPr>
        <w:t xml:space="preserve">9. Kết quả thực hiện chỉ tiêu công tác năm </w:t>
      </w:r>
    </w:p>
    <w:p w14:paraId="22D65E0D" w14:textId="77777777" w:rsidR="00573C98" w:rsidRDefault="00573C98" w:rsidP="00573C98">
      <w:pPr>
        <w:ind w:firstLine="576"/>
        <w:jc w:val="both"/>
        <w:rPr>
          <w:rFonts w:cs="Times New Roman"/>
          <w:b/>
          <w:bCs/>
          <w:spacing w:val="-2"/>
          <w:szCs w:val="28"/>
          <w:lang w:val="nb-NO"/>
        </w:rPr>
      </w:pPr>
      <w:r>
        <w:rPr>
          <w:rFonts w:cs="Times New Roman"/>
          <w:b/>
          <w:bCs/>
          <w:spacing w:val="-2"/>
          <w:szCs w:val="28"/>
          <w:lang w:val="nb-NO"/>
        </w:rPr>
        <w:t>II. ĐÁNH GIÁ CHUNG</w:t>
      </w:r>
    </w:p>
    <w:p w14:paraId="14E2D27F" w14:textId="77777777" w:rsidR="00573C98" w:rsidRDefault="00573C98" w:rsidP="00573C98">
      <w:pPr>
        <w:ind w:firstLine="576"/>
        <w:jc w:val="both"/>
        <w:rPr>
          <w:rFonts w:cs="Times New Roman"/>
          <w:b/>
          <w:bCs/>
          <w:spacing w:val="-4"/>
          <w:szCs w:val="28"/>
        </w:rPr>
      </w:pPr>
      <w:r>
        <w:rPr>
          <w:rFonts w:cs="Times New Roman"/>
          <w:b/>
          <w:bCs/>
          <w:spacing w:val="-4"/>
          <w:szCs w:val="28"/>
        </w:rPr>
        <w:t>1. Mặt được</w:t>
      </w:r>
    </w:p>
    <w:p w14:paraId="5CB20756" w14:textId="77777777" w:rsidR="00573C98" w:rsidRDefault="00573C98" w:rsidP="00573C98">
      <w:pPr>
        <w:ind w:firstLine="576"/>
        <w:jc w:val="both"/>
        <w:rPr>
          <w:rFonts w:cs="Times New Roman"/>
          <w:b/>
          <w:bCs/>
          <w:spacing w:val="-4"/>
          <w:szCs w:val="28"/>
        </w:rPr>
      </w:pPr>
      <w:r>
        <w:rPr>
          <w:rFonts w:cs="Times New Roman"/>
          <w:b/>
          <w:bCs/>
          <w:spacing w:val="-4"/>
          <w:szCs w:val="28"/>
        </w:rPr>
        <w:t>2. Hạn chế</w:t>
      </w:r>
    </w:p>
    <w:p w14:paraId="34D046BC" w14:textId="77777777" w:rsidR="00573C98" w:rsidRDefault="00573C98" w:rsidP="00573C98">
      <w:pPr>
        <w:ind w:firstLine="576"/>
        <w:jc w:val="both"/>
        <w:rPr>
          <w:rFonts w:cs="Times New Roman"/>
          <w:b/>
          <w:bCs/>
          <w:spacing w:val="-4"/>
          <w:szCs w:val="28"/>
        </w:rPr>
      </w:pPr>
      <w:r>
        <w:rPr>
          <w:rFonts w:cs="Times New Roman"/>
          <w:b/>
          <w:bCs/>
          <w:spacing w:val="-4"/>
          <w:szCs w:val="28"/>
        </w:rPr>
        <w:t>3. Nguyên nhân của hạn chế</w:t>
      </w:r>
    </w:p>
    <w:bookmarkEnd w:id="0"/>
    <w:p w14:paraId="353661A1" w14:textId="77777777" w:rsidR="00573C98" w:rsidRDefault="00573C98" w:rsidP="00573C98">
      <w:pPr>
        <w:rPr>
          <w:b/>
          <w:bCs/>
          <w:lang w:val="da-DK"/>
        </w:rPr>
      </w:pPr>
    </w:p>
    <w:p w14:paraId="024C3456" w14:textId="77777777" w:rsidR="00573C98" w:rsidRPr="00E36159" w:rsidRDefault="00573C98" w:rsidP="00573C98">
      <w:pPr>
        <w:jc w:val="center"/>
        <w:rPr>
          <w:lang w:val="da-DK"/>
        </w:rPr>
      </w:pPr>
      <w:r w:rsidRPr="00522423">
        <w:rPr>
          <w:lang w:val="da-DK"/>
        </w:rPr>
        <w:t>---------------</w:t>
      </w:r>
    </w:p>
    <w:p w14:paraId="4080685C" w14:textId="77777777" w:rsidR="00410B5D" w:rsidRDefault="00410B5D"/>
    <w:sectPr w:rsidR="00410B5D" w:rsidSect="00C63A89">
      <w:headerReference w:type="default" r:id="rId7"/>
      <w:pgSz w:w="11907" w:h="16840" w:code="9"/>
      <w:pgMar w:top="1008" w:right="1138" w:bottom="864" w:left="1699" w:header="51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754A0" w14:textId="77777777" w:rsidR="00C6730E" w:rsidRDefault="00C6730E">
      <w:pPr>
        <w:spacing w:before="0" w:after="0"/>
      </w:pPr>
      <w:r>
        <w:separator/>
      </w:r>
    </w:p>
  </w:endnote>
  <w:endnote w:type="continuationSeparator" w:id="0">
    <w:p w14:paraId="0EDF4507" w14:textId="77777777" w:rsidR="00C6730E" w:rsidRDefault="00C673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FF7B" w14:textId="77777777" w:rsidR="00C6730E" w:rsidRDefault="00C6730E">
      <w:pPr>
        <w:spacing w:before="0" w:after="0"/>
      </w:pPr>
      <w:r>
        <w:separator/>
      </w:r>
    </w:p>
  </w:footnote>
  <w:footnote w:type="continuationSeparator" w:id="0">
    <w:p w14:paraId="4905BB86" w14:textId="77777777" w:rsidR="00C6730E" w:rsidRDefault="00C6730E">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627024"/>
      <w:docPartObj>
        <w:docPartGallery w:val="Page Numbers (Top of Page)"/>
        <w:docPartUnique/>
      </w:docPartObj>
    </w:sdtPr>
    <w:sdtEndPr>
      <w:rPr>
        <w:noProof/>
        <w:sz w:val="24"/>
        <w:szCs w:val="20"/>
      </w:rPr>
    </w:sdtEndPr>
    <w:sdtContent>
      <w:p w14:paraId="24FC914D" w14:textId="1B6E5CC6" w:rsidR="001A08B8" w:rsidRDefault="001A08B8" w:rsidP="007025CF">
        <w:pPr>
          <w:pStyle w:val="Header"/>
          <w:jc w:val="center"/>
        </w:pPr>
        <w:r w:rsidRPr="00BE0717">
          <w:rPr>
            <w:sz w:val="24"/>
            <w:szCs w:val="20"/>
          </w:rPr>
          <w:fldChar w:fldCharType="begin"/>
        </w:r>
        <w:r w:rsidRPr="00BE0717">
          <w:rPr>
            <w:sz w:val="24"/>
            <w:szCs w:val="20"/>
          </w:rPr>
          <w:instrText xml:space="preserve"> PAGE   \* MERGEFORMAT </w:instrText>
        </w:r>
        <w:r w:rsidRPr="00BE0717">
          <w:rPr>
            <w:sz w:val="24"/>
            <w:szCs w:val="20"/>
          </w:rPr>
          <w:fldChar w:fldCharType="separate"/>
        </w:r>
        <w:r w:rsidR="002770FA">
          <w:rPr>
            <w:noProof/>
            <w:sz w:val="24"/>
            <w:szCs w:val="20"/>
          </w:rPr>
          <w:t>10</w:t>
        </w:r>
        <w:r w:rsidRPr="00BE0717">
          <w:rPr>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C98"/>
    <w:rsid w:val="000269CC"/>
    <w:rsid w:val="000C2A7B"/>
    <w:rsid w:val="001520F5"/>
    <w:rsid w:val="001A08B8"/>
    <w:rsid w:val="001B27A0"/>
    <w:rsid w:val="001E0EAB"/>
    <w:rsid w:val="001E7F19"/>
    <w:rsid w:val="002770FA"/>
    <w:rsid w:val="002E72F7"/>
    <w:rsid w:val="00410B5D"/>
    <w:rsid w:val="00522E45"/>
    <w:rsid w:val="00573C98"/>
    <w:rsid w:val="006D132A"/>
    <w:rsid w:val="007025CF"/>
    <w:rsid w:val="0073007A"/>
    <w:rsid w:val="0075484C"/>
    <w:rsid w:val="007654F2"/>
    <w:rsid w:val="00793F00"/>
    <w:rsid w:val="008223A0"/>
    <w:rsid w:val="00880AD8"/>
    <w:rsid w:val="00964C6C"/>
    <w:rsid w:val="00967A63"/>
    <w:rsid w:val="00984217"/>
    <w:rsid w:val="009E22C8"/>
    <w:rsid w:val="00A93477"/>
    <w:rsid w:val="00B06C2F"/>
    <w:rsid w:val="00B13B65"/>
    <w:rsid w:val="00B73506"/>
    <w:rsid w:val="00B90B4E"/>
    <w:rsid w:val="00C258C9"/>
    <w:rsid w:val="00C47BA8"/>
    <w:rsid w:val="00C63A89"/>
    <w:rsid w:val="00C6730E"/>
    <w:rsid w:val="00C93439"/>
    <w:rsid w:val="00D24528"/>
    <w:rsid w:val="00D92B35"/>
    <w:rsid w:val="00DA6615"/>
    <w:rsid w:val="00DE1BBA"/>
    <w:rsid w:val="00E31FB1"/>
    <w:rsid w:val="00E83EFE"/>
    <w:rsid w:val="00FB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CB9C"/>
  <w15:chartTrackingRefBased/>
  <w15:docId w15:val="{09B8531A-4044-461F-A632-4C2E23DB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98"/>
    <w:pPr>
      <w:spacing w:before="80" w:after="2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3C9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3C98"/>
    <w:pPr>
      <w:tabs>
        <w:tab w:val="center" w:pos="4680"/>
        <w:tab w:val="right" w:pos="9360"/>
      </w:tabs>
      <w:spacing w:before="0" w:after="0"/>
    </w:pPr>
  </w:style>
  <w:style w:type="character" w:customStyle="1" w:styleId="HeaderChar">
    <w:name w:val="Header Char"/>
    <w:basedOn w:val="DefaultParagraphFont"/>
    <w:link w:val="Header"/>
    <w:uiPriority w:val="99"/>
    <w:rsid w:val="00573C98"/>
    <w:rPr>
      <w:rFonts w:ascii="Times New Roman" w:hAnsi="Times New Roman"/>
      <w:sz w:val="28"/>
    </w:rPr>
  </w:style>
  <w:style w:type="character" w:styleId="CommentReference">
    <w:name w:val="annotation reference"/>
    <w:basedOn w:val="DefaultParagraphFont"/>
    <w:uiPriority w:val="99"/>
    <w:semiHidden/>
    <w:unhideWhenUsed/>
    <w:rsid w:val="00E31FB1"/>
    <w:rPr>
      <w:sz w:val="16"/>
      <w:szCs w:val="16"/>
    </w:rPr>
  </w:style>
  <w:style w:type="paragraph" w:styleId="CommentText">
    <w:name w:val="annotation text"/>
    <w:basedOn w:val="Normal"/>
    <w:link w:val="CommentTextChar"/>
    <w:uiPriority w:val="99"/>
    <w:semiHidden/>
    <w:unhideWhenUsed/>
    <w:rsid w:val="00E31FB1"/>
    <w:rPr>
      <w:sz w:val="20"/>
      <w:szCs w:val="20"/>
    </w:rPr>
  </w:style>
  <w:style w:type="character" w:customStyle="1" w:styleId="CommentTextChar">
    <w:name w:val="Comment Text Char"/>
    <w:basedOn w:val="DefaultParagraphFont"/>
    <w:link w:val="CommentText"/>
    <w:uiPriority w:val="99"/>
    <w:semiHidden/>
    <w:rsid w:val="00E31FB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1FB1"/>
    <w:rPr>
      <w:b/>
      <w:bCs/>
    </w:rPr>
  </w:style>
  <w:style w:type="character" w:customStyle="1" w:styleId="CommentSubjectChar">
    <w:name w:val="Comment Subject Char"/>
    <w:basedOn w:val="CommentTextChar"/>
    <w:link w:val="CommentSubject"/>
    <w:uiPriority w:val="99"/>
    <w:semiHidden/>
    <w:rsid w:val="00E31FB1"/>
    <w:rPr>
      <w:rFonts w:ascii="Times New Roman" w:hAnsi="Times New Roman"/>
      <w:b/>
      <w:bCs/>
      <w:sz w:val="20"/>
      <w:szCs w:val="20"/>
    </w:rPr>
  </w:style>
  <w:style w:type="paragraph" w:styleId="BalloonText">
    <w:name w:val="Balloon Text"/>
    <w:basedOn w:val="Normal"/>
    <w:link w:val="BalloonTextChar"/>
    <w:uiPriority w:val="99"/>
    <w:semiHidden/>
    <w:unhideWhenUsed/>
    <w:rsid w:val="00E31FB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FB1"/>
    <w:rPr>
      <w:rFonts w:ascii="Segoe UI" w:hAnsi="Segoe UI" w:cs="Segoe UI"/>
      <w:sz w:val="18"/>
      <w:szCs w:val="18"/>
    </w:rPr>
  </w:style>
  <w:style w:type="paragraph" w:styleId="Footer">
    <w:name w:val="footer"/>
    <w:basedOn w:val="Normal"/>
    <w:link w:val="FooterChar"/>
    <w:uiPriority w:val="99"/>
    <w:unhideWhenUsed/>
    <w:rsid w:val="007654F2"/>
    <w:pPr>
      <w:tabs>
        <w:tab w:val="center" w:pos="4680"/>
        <w:tab w:val="right" w:pos="9360"/>
      </w:tabs>
      <w:spacing w:before="0" w:after="0"/>
    </w:pPr>
  </w:style>
  <w:style w:type="character" w:customStyle="1" w:styleId="FooterChar">
    <w:name w:val="Footer Char"/>
    <w:basedOn w:val="DefaultParagraphFont"/>
    <w:link w:val="Footer"/>
    <w:uiPriority w:val="99"/>
    <w:rsid w:val="007654F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13F6E-592D-4078-A1FD-962D84A3B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3204</Words>
  <Characters>18267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25</cp:revision>
  <dcterms:created xsi:type="dcterms:W3CDTF">2023-11-02T07:30:00Z</dcterms:created>
  <dcterms:modified xsi:type="dcterms:W3CDTF">2023-11-10T03:26:00Z</dcterms:modified>
</cp:coreProperties>
</file>