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98" w:type="dxa"/>
        <w:tblLook w:val="04A0"/>
      </w:tblPr>
      <w:tblGrid>
        <w:gridCol w:w="5569"/>
        <w:gridCol w:w="4329"/>
      </w:tblGrid>
      <w:tr w:rsidR="009110A9" w:rsidTr="00B91902">
        <w:trPr>
          <w:trHeight w:val="1430"/>
        </w:trPr>
        <w:tc>
          <w:tcPr>
            <w:tcW w:w="5569" w:type="dxa"/>
            <w:tcBorders>
              <w:top w:val="nil"/>
              <w:left w:val="nil"/>
              <w:bottom w:val="nil"/>
              <w:right w:val="nil"/>
            </w:tcBorders>
          </w:tcPr>
          <w:p w:rsidR="009110A9" w:rsidRPr="0015395E" w:rsidRDefault="009110A9" w:rsidP="0084720C">
            <w:pPr>
              <w:spacing w:before="80"/>
              <w:jc w:val="center"/>
              <w:rPr>
                <w:rFonts w:ascii="Times New Roman" w:eastAsia="Times New Roman" w:hAnsi="Times New Roman" w:cs="Times New Roman"/>
                <w:b/>
                <w:color w:val="000000"/>
                <w:sz w:val="30"/>
                <w:szCs w:val="30"/>
              </w:rPr>
            </w:pPr>
            <w:r w:rsidRPr="0015395E">
              <w:rPr>
                <w:rFonts w:ascii="Times New Roman" w:eastAsia="Times New Roman" w:hAnsi="Times New Roman" w:cs="Times New Roman"/>
                <w:b/>
                <w:color w:val="000000"/>
                <w:sz w:val="30"/>
                <w:szCs w:val="30"/>
              </w:rPr>
              <w:t>BAN CHẤP HÀNH TRUNG ƯƠNG</w:t>
            </w:r>
          </w:p>
          <w:p w:rsidR="009110A9" w:rsidRDefault="009110A9" w:rsidP="0084720C">
            <w:pPr>
              <w:spacing w:before="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p w:rsidR="009110A9" w:rsidRDefault="00437B95" w:rsidP="0084720C">
            <w:pPr>
              <w:spacing w:before="8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4073 </w:t>
            </w:r>
            <w:r w:rsidR="009110A9">
              <w:rPr>
                <w:rFonts w:ascii="Times New Roman" w:eastAsia="Times New Roman" w:hAnsi="Times New Roman" w:cs="Times New Roman"/>
                <w:color w:val="000000"/>
                <w:sz w:val="28"/>
                <w:szCs w:val="28"/>
              </w:rPr>
              <w:t>- CV</w:t>
            </w:r>
            <w:r w:rsidR="009110A9" w:rsidRPr="00D51A42">
              <w:rPr>
                <w:rFonts w:ascii="Times New Roman" w:eastAsia="Times New Roman" w:hAnsi="Times New Roman" w:cs="Times New Roman"/>
                <w:color w:val="000000"/>
                <w:sz w:val="28"/>
                <w:szCs w:val="28"/>
              </w:rPr>
              <w:t>/TWĐTN-BTG</w:t>
            </w:r>
          </w:p>
          <w:p w:rsidR="009110A9" w:rsidRDefault="009110A9" w:rsidP="009110A9">
            <w:pPr>
              <w:jc w:val="center"/>
              <w:rPr>
                <w:rFonts w:ascii="Times New Roman" w:eastAsia="Times New Roman" w:hAnsi="Times New Roman" w:cs="Times New Roman"/>
                <w:i/>
                <w:color w:val="000000"/>
                <w:sz w:val="24"/>
                <w:szCs w:val="24"/>
              </w:rPr>
            </w:pPr>
            <w:r w:rsidRPr="009D6425">
              <w:rPr>
                <w:rFonts w:ascii="Times New Roman" w:eastAsia="Times New Roman" w:hAnsi="Times New Roman" w:cs="Times New Roman"/>
                <w:i/>
                <w:color w:val="000000"/>
                <w:sz w:val="24"/>
                <w:szCs w:val="24"/>
              </w:rPr>
              <w:t xml:space="preserve">“V/v tổ chức tuyên truyền kỷ niệm </w:t>
            </w:r>
            <w:r>
              <w:rPr>
                <w:rFonts w:ascii="Times New Roman" w:eastAsia="Times New Roman" w:hAnsi="Times New Roman" w:cs="Times New Roman"/>
                <w:i/>
                <w:color w:val="000000"/>
                <w:sz w:val="24"/>
                <w:szCs w:val="24"/>
              </w:rPr>
              <w:t xml:space="preserve">60 năm phong trào Đồng khởi (1960-2020) và 60 năm Ngày </w:t>
            </w:r>
            <w:r w:rsidR="00AC320A">
              <w:rPr>
                <w:rFonts w:ascii="Times New Roman" w:eastAsia="Times New Roman" w:hAnsi="Times New Roman" w:cs="Times New Roman"/>
                <w:i/>
                <w:color w:val="000000"/>
                <w:sz w:val="24"/>
                <w:szCs w:val="24"/>
              </w:rPr>
              <w:t>Bến Tre Đồng khởi (17/01/1960-17/01/2020</w:t>
            </w:r>
            <w:r>
              <w:rPr>
                <w:rFonts w:ascii="Times New Roman" w:eastAsia="Times New Roman" w:hAnsi="Times New Roman" w:cs="Times New Roman"/>
                <w:i/>
                <w:color w:val="000000"/>
                <w:sz w:val="24"/>
                <w:szCs w:val="24"/>
              </w:rPr>
              <w:t>)</w:t>
            </w:r>
          </w:p>
          <w:p w:rsidR="00762BEA" w:rsidRDefault="00762BEA" w:rsidP="009110A9">
            <w:pPr>
              <w:jc w:val="center"/>
              <w:rPr>
                <w:rFonts w:ascii="Times New Roman" w:eastAsia="Times New Roman" w:hAnsi="Times New Roman" w:cs="Times New Roman"/>
                <w:color w:val="000000"/>
                <w:sz w:val="14"/>
                <w:szCs w:val="24"/>
              </w:rPr>
            </w:pPr>
          </w:p>
          <w:p w:rsidR="00B91902" w:rsidRPr="00B91902" w:rsidRDefault="00B91902" w:rsidP="009110A9">
            <w:pPr>
              <w:jc w:val="center"/>
              <w:rPr>
                <w:rFonts w:ascii="Times New Roman" w:eastAsia="Times New Roman" w:hAnsi="Times New Roman" w:cs="Times New Roman"/>
                <w:color w:val="000000"/>
                <w:sz w:val="2"/>
                <w:szCs w:val="24"/>
              </w:rPr>
            </w:pPr>
          </w:p>
        </w:tc>
        <w:tc>
          <w:tcPr>
            <w:tcW w:w="4329" w:type="dxa"/>
            <w:tcBorders>
              <w:top w:val="nil"/>
              <w:left w:val="nil"/>
              <w:bottom w:val="nil"/>
              <w:right w:val="nil"/>
            </w:tcBorders>
          </w:tcPr>
          <w:p w:rsidR="009110A9" w:rsidRPr="00D51A42" w:rsidRDefault="008845D3" w:rsidP="0084720C">
            <w:pPr>
              <w:spacing w:before="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pict>
                <v:line id="Straight Connector 5" o:spid="_x0000_s1026" style="position:absolute;left:0;text-align:left;z-index:251660288;visibility:visible;mso-position-horizontal-relative:text;mso-position-vertical-relative:text"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m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55mKZC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"/>
              </w:pict>
            </w:r>
            <w:r>
              <w:rPr>
                <w:rFonts w:ascii="Times New Roman" w:eastAsia="Times New Roman" w:hAnsi="Times New Roman" w:cs="Times New Roman"/>
                <w:b/>
                <w:noProof/>
                <w:color w:val="000000"/>
                <w:sz w:val="28"/>
                <w:szCs w:val="28"/>
              </w:rPr>
              <w:pict>
                <v:line id="Straight Connector 4" o:spid="_x0000_s1028" style="position:absolute;left:0;text-align:left;z-index:251659264;visibility:visible;mso-position-horizontal-relative:text;mso-position-vertical-relative:text" from="358.1pt,82.5pt" to="54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c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"/>
              </w:pict>
            </w:r>
            <w:r w:rsidR="009110A9" w:rsidRPr="00D51A42">
              <w:rPr>
                <w:rFonts w:ascii="Times New Roman" w:hAnsi="Times New Roman" w:cs="Times New Roman"/>
                <w:b/>
                <w:sz w:val="28"/>
                <w:szCs w:val="28"/>
              </w:rPr>
              <w:t>ĐOÀN TNCS HỒ CHÍ MINH</w:t>
            </w:r>
          </w:p>
          <w:p w:rsidR="009110A9" w:rsidRPr="00D51A42" w:rsidRDefault="008845D3" w:rsidP="0084720C">
            <w:pPr>
              <w:spacing w:before="80"/>
              <w:jc w:val="center"/>
              <w:rPr>
                <w:rFonts w:ascii="Times New Roman" w:eastAsia="Times New Roman" w:hAnsi="Times New Roman" w:cs="Times New Roman"/>
                <w:b/>
                <w:color w:val="000000"/>
                <w:sz w:val="28"/>
                <w:szCs w:val="28"/>
              </w:rPr>
            </w:pPr>
            <w:r w:rsidRPr="008845D3">
              <w:rPr>
                <w:rFonts w:ascii="Times New Roman" w:hAnsi="Times New Roman" w:cs="Times New Roman"/>
                <w:b/>
                <w:noProof/>
                <w:sz w:val="28"/>
                <w:szCs w:val="28"/>
              </w:rPr>
              <w:pict>
                <v:line id="Straight Connector 6" o:spid="_x0000_s1027" style="position:absolute;left:0;text-align:left;z-index:251661312;visibility:visible" from="10pt,1.2pt" to="1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j8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fjST7Jp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"/>
              </w:pict>
            </w:r>
            <w:r w:rsidR="009110A9">
              <w:rPr>
                <w:rFonts w:ascii="Times New Roman" w:eastAsia="Times New Roman" w:hAnsi="Times New Roman" w:cs="Times New Roman"/>
                <w:i/>
                <w:color w:val="000000"/>
                <w:sz w:val="28"/>
                <w:szCs w:val="28"/>
              </w:rPr>
              <w:t xml:space="preserve">Hà Nội, ngày    </w:t>
            </w:r>
            <w:r w:rsidR="00410E04">
              <w:rPr>
                <w:rFonts w:ascii="Times New Roman" w:eastAsia="Times New Roman" w:hAnsi="Times New Roman" w:cs="Times New Roman"/>
                <w:i/>
                <w:color w:val="000000"/>
                <w:sz w:val="28"/>
                <w:szCs w:val="28"/>
              </w:rPr>
              <w:t xml:space="preserve">  tháng 12 </w:t>
            </w:r>
            <w:r w:rsidR="009110A9" w:rsidRPr="00D51A42">
              <w:rPr>
                <w:rFonts w:ascii="Times New Roman" w:eastAsia="Times New Roman" w:hAnsi="Times New Roman" w:cs="Times New Roman"/>
                <w:i/>
                <w:color w:val="000000"/>
                <w:sz w:val="28"/>
                <w:szCs w:val="28"/>
              </w:rPr>
              <w:t>năm 2019</w:t>
            </w:r>
          </w:p>
        </w:tc>
      </w:tr>
    </w:tbl>
    <w:tbl>
      <w:tblPr>
        <w:tblStyle w:val="TableGrid"/>
        <w:tblpPr w:leftFromText="180" w:rightFromText="180" w:vertAnchor="text" w:horzAnchor="margin" w:tblpXSpec="right" w:tblpY="386"/>
        <w:tblW w:w="8740" w:type="dxa"/>
        <w:tblLook w:val="04A0"/>
      </w:tblPr>
      <w:tblGrid>
        <w:gridCol w:w="1572"/>
        <w:gridCol w:w="7168"/>
      </w:tblGrid>
      <w:tr w:rsidR="009110A9" w:rsidTr="0084720C">
        <w:trPr>
          <w:trHeight w:val="710"/>
        </w:trPr>
        <w:tc>
          <w:tcPr>
            <w:tcW w:w="1572" w:type="dxa"/>
            <w:tcBorders>
              <w:top w:val="nil"/>
              <w:left w:val="nil"/>
              <w:bottom w:val="nil"/>
              <w:right w:val="nil"/>
            </w:tcBorders>
          </w:tcPr>
          <w:p w:rsidR="009110A9" w:rsidRPr="007D765F" w:rsidRDefault="009110A9" w:rsidP="0084720C">
            <w:pPr>
              <w:spacing w:before="80"/>
              <w:rPr>
                <w:rFonts w:ascii="Times New Roman" w:eastAsia="Times New Roman" w:hAnsi="Times New Roman" w:cs="Times New Roman"/>
                <w:b/>
                <w:i/>
                <w:color w:val="000000"/>
                <w:sz w:val="26"/>
                <w:szCs w:val="28"/>
              </w:rPr>
            </w:pPr>
            <w:r w:rsidRPr="007D765F">
              <w:rPr>
                <w:rFonts w:ascii="Times New Roman" w:hAnsi="Times New Roman" w:cs="Times New Roman"/>
                <w:b/>
                <w:i/>
                <w:sz w:val="28"/>
                <w:szCs w:val="28"/>
              </w:rPr>
              <w:t>Kính gửi:</w:t>
            </w:r>
          </w:p>
        </w:tc>
        <w:tc>
          <w:tcPr>
            <w:tcW w:w="7168" w:type="dxa"/>
            <w:tcBorders>
              <w:top w:val="nil"/>
              <w:left w:val="nil"/>
              <w:bottom w:val="nil"/>
              <w:right w:val="nil"/>
            </w:tcBorders>
          </w:tcPr>
          <w:p w:rsidR="009110A9" w:rsidRPr="007D765F" w:rsidRDefault="009110A9" w:rsidP="0084720C">
            <w:pPr>
              <w:rPr>
                <w:rFonts w:ascii="Times New Roman" w:hAnsi="Times New Roman" w:cs="Times New Roman"/>
                <w:b/>
                <w:sz w:val="28"/>
                <w:szCs w:val="28"/>
              </w:rPr>
            </w:pPr>
            <w:r w:rsidRPr="007D765F">
              <w:rPr>
                <w:rFonts w:ascii="Times New Roman" w:hAnsi="Times New Roman" w:cs="Times New Roman"/>
                <w:b/>
                <w:sz w:val="28"/>
                <w:szCs w:val="28"/>
              </w:rPr>
              <w:t>- Các ban Khối phong trào Trung ương Đoàn;</w:t>
            </w:r>
          </w:p>
          <w:p w:rsidR="009110A9" w:rsidRPr="007D765F" w:rsidRDefault="009110A9" w:rsidP="0084720C">
            <w:pPr>
              <w:rPr>
                <w:rFonts w:ascii="Times New Roman" w:hAnsi="Times New Roman" w:cs="Times New Roman"/>
                <w:b/>
                <w:spacing w:val="-4"/>
                <w:sz w:val="28"/>
                <w:szCs w:val="28"/>
              </w:rPr>
            </w:pPr>
            <w:r w:rsidRPr="007D765F">
              <w:rPr>
                <w:rFonts w:ascii="Times New Roman" w:hAnsi="Times New Roman" w:cs="Times New Roman"/>
                <w:b/>
                <w:spacing w:val="-4"/>
                <w:sz w:val="28"/>
                <w:szCs w:val="28"/>
              </w:rPr>
              <w:t xml:space="preserve">- </w:t>
            </w:r>
            <w:r w:rsidRPr="007D765F">
              <w:rPr>
                <w:rFonts w:ascii="Times New Roman" w:hAnsi="Times New Roman" w:cs="Times New Roman"/>
                <w:b/>
                <w:spacing w:val="-4"/>
                <w:sz w:val="28"/>
                <w:szCs w:val="28"/>
                <w:lang w:val="pl-PL"/>
              </w:rPr>
              <w:t>Các cơ quan báo chí, phát thanh, truyền hình của Đoàn;</w:t>
            </w:r>
          </w:p>
          <w:p w:rsidR="00B91902" w:rsidRDefault="009110A9" w:rsidP="00B91902">
            <w:pPr>
              <w:rPr>
                <w:rFonts w:ascii="Times New Roman" w:hAnsi="Times New Roman" w:cs="Times New Roman"/>
                <w:b/>
                <w:sz w:val="28"/>
                <w:szCs w:val="28"/>
              </w:rPr>
            </w:pPr>
            <w:r w:rsidRPr="007D765F">
              <w:rPr>
                <w:rFonts w:ascii="Times New Roman" w:hAnsi="Times New Roman" w:cs="Times New Roman"/>
                <w:b/>
                <w:sz w:val="28"/>
                <w:szCs w:val="28"/>
              </w:rPr>
              <w:t>- Các tỉnh, thành đoàn, đoàn trực thuộc.</w:t>
            </w:r>
          </w:p>
          <w:p w:rsidR="00B91902" w:rsidRPr="00B91902" w:rsidRDefault="00B91902" w:rsidP="00B91902">
            <w:pPr>
              <w:rPr>
                <w:rFonts w:ascii="Times New Roman" w:hAnsi="Times New Roman" w:cs="Times New Roman"/>
                <w:b/>
                <w:sz w:val="28"/>
                <w:szCs w:val="28"/>
              </w:rPr>
            </w:pPr>
          </w:p>
        </w:tc>
      </w:tr>
    </w:tbl>
    <w:p w:rsidR="00B91902" w:rsidRPr="00B91902" w:rsidRDefault="00B91902" w:rsidP="009110A9">
      <w:pPr>
        <w:tabs>
          <w:tab w:val="left" w:pos="567"/>
        </w:tabs>
        <w:spacing w:before="120" w:after="0" w:line="240" w:lineRule="auto"/>
        <w:jc w:val="both"/>
        <w:rPr>
          <w:rFonts w:ascii="Times New Roman" w:eastAsia="Times New Roman" w:hAnsi="Times New Roman" w:cs="Times New Roman"/>
          <w:b/>
          <w:color w:val="000000"/>
          <w:sz w:val="2"/>
          <w:szCs w:val="28"/>
        </w:rPr>
      </w:pPr>
    </w:p>
    <w:p w:rsidR="009110A9" w:rsidRPr="00A850E8" w:rsidRDefault="009110A9" w:rsidP="00410E04">
      <w:pPr>
        <w:tabs>
          <w:tab w:val="left" w:pos="567"/>
        </w:tabs>
        <w:spacing w:before="120"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b/>
          <w:color w:val="000000"/>
          <w:sz w:val="28"/>
          <w:szCs w:val="28"/>
        </w:rPr>
        <w:tab/>
      </w:r>
      <w:r w:rsidRPr="00A850E8">
        <w:rPr>
          <w:rFonts w:ascii="Times New Roman" w:eastAsia="Times New Roman" w:hAnsi="Times New Roman" w:cs="Times New Roman"/>
          <w:color w:val="000000"/>
          <w:spacing w:val="-4"/>
          <w:sz w:val="28"/>
          <w:szCs w:val="28"/>
        </w:rPr>
        <w:t>T</w:t>
      </w:r>
      <w:r w:rsidRPr="00A850E8">
        <w:rPr>
          <w:rFonts w:ascii="Times New Roman" w:hAnsi="Times New Roman"/>
          <w:spacing w:val="-4"/>
          <w:sz w:val="28"/>
          <w:szCs w:val="28"/>
          <w:lang w:val="sv-SE"/>
        </w:rPr>
        <w:t xml:space="preserve">hực hiện Hướng dẫn số 110-HD/BTGTW ngày 12/12/2019 của Ban Tuyên giáo Trung ương về việc tuyên truyền kỷ niệm </w:t>
      </w:r>
      <w:r w:rsidR="00762BEA" w:rsidRPr="00A850E8">
        <w:rPr>
          <w:rFonts w:ascii="Times New Roman" w:eastAsia="Times New Roman" w:hAnsi="Times New Roman" w:cs="Times New Roman"/>
          <w:color w:val="000000"/>
          <w:spacing w:val="-4"/>
          <w:sz w:val="28"/>
          <w:szCs w:val="28"/>
        </w:rPr>
        <w:t xml:space="preserve">60 năm phong trào Đồng khởi </w:t>
      </w:r>
      <w:r w:rsidR="00BD77E1" w:rsidRPr="00A850E8">
        <w:rPr>
          <w:rFonts w:ascii="Times New Roman" w:eastAsia="Times New Roman" w:hAnsi="Times New Roman" w:cs="Times New Roman"/>
          <w:color w:val="000000"/>
          <w:spacing w:val="-4"/>
          <w:sz w:val="28"/>
          <w:szCs w:val="28"/>
        </w:rPr>
        <w:t xml:space="preserve">(1960-2020) </w:t>
      </w:r>
      <w:r w:rsidRPr="00A850E8">
        <w:rPr>
          <w:rFonts w:ascii="Times New Roman" w:eastAsia="Times New Roman" w:hAnsi="Times New Roman" w:cs="Times New Roman"/>
          <w:color w:val="000000"/>
          <w:spacing w:val="-4"/>
          <w:sz w:val="28"/>
          <w:szCs w:val="28"/>
        </w:rPr>
        <w:t xml:space="preserve">và </w:t>
      </w:r>
      <w:r w:rsidR="00BD77E1" w:rsidRPr="00A850E8">
        <w:rPr>
          <w:rFonts w:ascii="Times New Roman" w:eastAsia="Times New Roman" w:hAnsi="Times New Roman" w:cs="Times New Roman"/>
          <w:color w:val="000000"/>
          <w:spacing w:val="-4"/>
          <w:sz w:val="28"/>
          <w:szCs w:val="28"/>
        </w:rPr>
        <w:t xml:space="preserve">60 </w:t>
      </w:r>
      <w:r w:rsidR="00762BEA" w:rsidRPr="00A850E8">
        <w:rPr>
          <w:rFonts w:ascii="Times New Roman" w:eastAsia="Times New Roman" w:hAnsi="Times New Roman" w:cs="Times New Roman"/>
          <w:color w:val="000000"/>
          <w:spacing w:val="-4"/>
          <w:sz w:val="28"/>
          <w:szCs w:val="28"/>
        </w:rPr>
        <w:t>năm Ngày Bến Tre Đồng khởi (17/01/1960</w:t>
      </w:r>
      <w:r w:rsidR="0015395E">
        <w:rPr>
          <w:rFonts w:ascii="Times New Roman" w:eastAsia="Times New Roman" w:hAnsi="Times New Roman" w:cs="Times New Roman"/>
          <w:color w:val="000000"/>
          <w:spacing w:val="-4"/>
          <w:sz w:val="28"/>
          <w:szCs w:val="28"/>
        </w:rPr>
        <w:t xml:space="preserve"> </w:t>
      </w:r>
      <w:r w:rsidR="00762BEA" w:rsidRPr="00A850E8">
        <w:rPr>
          <w:rFonts w:ascii="Times New Roman" w:eastAsia="Times New Roman" w:hAnsi="Times New Roman" w:cs="Times New Roman"/>
          <w:color w:val="000000"/>
          <w:spacing w:val="-4"/>
          <w:sz w:val="28"/>
          <w:szCs w:val="28"/>
        </w:rPr>
        <w:t>- 17/01/2020</w:t>
      </w:r>
      <w:r w:rsidRPr="00A850E8">
        <w:rPr>
          <w:rFonts w:ascii="Times New Roman" w:eastAsia="Times New Roman" w:hAnsi="Times New Roman" w:cs="Times New Roman"/>
          <w:color w:val="000000"/>
          <w:spacing w:val="-4"/>
          <w:sz w:val="28"/>
          <w:szCs w:val="28"/>
        </w:rPr>
        <w:t xml:space="preserve">), Ban Bí thư Trung ương Đoàn đề nghị các ban Khối phong trào Trung ương Đoàn; các đơn vị báo chí, phát thanh, truyền hình của Đoàn; các tỉnh, thành đoàn, đoàn trực thuộc thực hiện một số nội dung cơ bản như sau: </w:t>
      </w:r>
    </w:p>
    <w:p w:rsidR="009110A9" w:rsidRPr="00DD15E1" w:rsidRDefault="009110A9" w:rsidP="00410E04">
      <w:pPr>
        <w:tabs>
          <w:tab w:val="left" w:pos="567"/>
        </w:tabs>
        <w:spacing w:before="120"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DD15E1">
        <w:rPr>
          <w:rFonts w:ascii="Times New Roman" w:eastAsia="Times New Roman" w:hAnsi="Times New Roman" w:cs="Times New Roman"/>
          <w:b/>
          <w:color w:val="000000"/>
          <w:sz w:val="28"/>
          <w:szCs w:val="28"/>
        </w:rPr>
        <w:t>1. Các ban K</w:t>
      </w:r>
      <w:r>
        <w:rPr>
          <w:rFonts w:ascii="Times New Roman" w:eastAsia="Times New Roman" w:hAnsi="Times New Roman" w:cs="Times New Roman"/>
          <w:b/>
          <w:color w:val="000000"/>
          <w:sz w:val="28"/>
          <w:szCs w:val="28"/>
        </w:rPr>
        <w:t>hối phong trào Trung ương Đoàn</w:t>
      </w:r>
    </w:p>
    <w:p w:rsidR="003F1FF1" w:rsidRDefault="009110A9" w:rsidP="00410E04">
      <w:pPr>
        <w:tabs>
          <w:tab w:val="left" w:pos="567"/>
        </w:tabs>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65A02">
        <w:rPr>
          <w:rFonts w:ascii="Times New Roman" w:eastAsia="Times New Roman" w:hAnsi="Times New Roman" w:cs="Times New Roman"/>
          <w:i/>
          <w:color w:val="000000"/>
          <w:sz w:val="28"/>
          <w:szCs w:val="28"/>
        </w:rPr>
        <w:t>- Ban Tuyên  giáo Trung ương Đoàn:</w:t>
      </w:r>
      <w:r>
        <w:rPr>
          <w:rFonts w:ascii="Times New Roman" w:eastAsia="Times New Roman" w:hAnsi="Times New Roman" w:cs="Times New Roman"/>
          <w:color w:val="000000"/>
          <w:sz w:val="28"/>
          <w:szCs w:val="28"/>
        </w:rPr>
        <w:t xml:space="preserve"> l</w:t>
      </w:r>
      <w:r w:rsidRPr="00CE7907">
        <w:rPr>
          <w:rFonts w:ascii="Times New Roman" w:eastAsia="Times New Roman" w:hAnsi="Times New Roman" w:cs="Times New Roman"/>
          <w:color w:val="000000"/>
          <w:sz w:val="28"/>
          <w:szCs w:val="28"/>
        </w:rPr>
        <w:t xml:space="preserve">à đơn vị thường trực </w:t>
      </w:r>
      <w:r w:rsidR="00762BEA">
        <w:rPr>
          <w:rFonts w:ascii="Times New Roman" w:eastAsia="Times New Roman" w:hAnsi="Times New Roman" w:cs="Times New Roman"/>
          <w:color w:val="000000"/>
          <w:sz w:val="28"/>
          <w:szCs w:val="28"/>
        </w:rPr>
        <w:t xml:space="preserve">tham mưu cho Ban Bí thư Trung ương Đoàn </w:t>
      </w:r>
      <w:r w:rsidRPr="00CE7907">
        <w:rPr>
          <w:rFonts w:ascii="Times New Roman" w:eastAsia="Times New Roman" w:hAnsi="Times New Roman" w:cs="Times New Roman"/>
          <w:color w:val="000000"/>
          <w:sz w:val="28"/>
          <w:szCs w:val="28"/>
        </w:rPr>
        <w:t xml:space="preserve">định hướng và theo dõi các hoạt động tuyên truyền </w:t>
      </w:r>
      <w:r w:rsidR="003F1FF1" w:rsidRPr="00CE7907">
        <w:rPr>
          <w:rFonts w:ascii="Times New Roman" w:hAnsi="Times New Roman"/>
          <w:sz w:val="28"/>
          <w:szCs w:val="28"/>
          <w:lang w:val="sv-SE"/>
        </w:rPr>
        <w:t>kỷ niệ</w:t>
      </w:r>
      <w:r w:rsidR="003F1FF1">
        <w:rPr>
          <w:rFonts w:ascii="Times New Roman" w:hAnsi="Times New Roman"/>
          <w:sz w:val="28"/>
          <w:szCs w:val="28"/>
          <w:lang w:val="sv-SE"/>
        </w:rPr>
        <w:t xml:space="preserve">m </w:t>
      </w:r>
      <w:r w:rsidR="003F1FF1" w:rsidRPr="009110A9">
        <w:rPr>
          <w:rFonts w:ascii="Times New Roman" w:eastAsia="Times New Roman" w:hAnsi="Times New Roman" w:cs="Times New Roman"/>
          <w:color w:val="000000"/>
          <w:sz w:val="28"/>
          <w:szCs w:val="28"/>
        </w:rPr>
        <w:t xml:space="preserve">60 năm phong trào Đồng khởi và </w:t>
      </w:r>
      <w:r w:rsidR="00A56364">
        <w:rPr>
          <w:rFonts w:ascii="Times New Roman" w:eastAsia="Times New Roman" w:hAnsi="Times New Roman" w:cs="Times New Roman"/>
          <w:color w:val="000000"/>
          <w:sz w:val="28"/>
          <w:szCs w:val="28"/>
        </w:rPr>
        <w:t>60 năm Ngày Bến Tre Đồng khởi</w:t>
      </w:r>
      <w:r w:rsidRPr="00CE7907">
        <w:rPr>
          <w:rFonts w:ascii="Times New Roman" w:eastAsia="Times New Roman" w:hAnsi="Times New Roman" w:cs="Times New Roman"/>
          <w:color w:val="000000"/>
          <w:sz w:val="28"/>
          <w:szCs w:val="28"/>
        </w:rPr>
        <w:t xml:space="preserve">; </w:t>
      </w:r>
      <w:r w:rsidR="00BD77E1">
        <w:rPr>
          <w:rFonts w:ascii="Times New Roman" w:eastAsia="Times New Roman" w:hAnsi="Times New Roman" w:cs="Times New Roman"/>
          <w:color w:val="000000"/>
          <w:sz w:val="28"/>
          <w:szCs w:val="28"/>
        </w:rPr>
        <w:t>sưu tầm</w:t>
      </w:r>
      <w:r>
        <w:rPr>
          <w:rFonts w:ascii="Times New Roman" w:eastAsia="Times New Roman" w:hAnsi="Times New Roman" w:cs="Times New Roman"/>
          <w:color w:val="000000"/>
          <w:sz w:val="28"/>
          <w:szCs w:val="28"/>
        </w:rPr>
        <w:t xml:space="preserve"> các ấn phẩm và bộ công cụ tuyên truyền trực quan (</w:t>
      </w:r>
      <w:r w:rsidRPr="00CE7907">
        <w:rPr>
          <w:rFonts w:ascii="Times New Roman" w:eastAsia="Times New Roman" w:hAnsi="Times New Roman" w:cs="Times New Roman"/>
          <w:color w:val="000000"/>
          <w:sz w:val="28"/>
          <w:szCs w:val="28"/>
        </w:rPr>
        <w:t>infographic, video</w:t>
      </w:r>
      <w:r>
        <w:rPr>
          <w:rFonts w:ascii="Times New Roman" w:eastAsia="Times New Roman" w:hAnsi="Times New Roman" w:cs="Times New Roman"/>
          <w:color w:val="000000"/>
          <w:sz w:val="28"/>
          <w:szCs w:val="28"/>
        </w:rPr>
        <w:t xml:space="preserve">..) để tuyên truyền trên các cơ quan báo chí, phát thanh, truyền hình của Đoàn và trên mạng xã hội. </w:t>
      </w:r>
      <w:r w:rsidRPr="00CE7907">
        <w:rPr>
          <w:rFonts w:ascii="Times New Roman" w:eastAsia="Times New Roman" w:hAnsi="Times New Roman" w:cs="Times New Roman"/>
          <w:color w:val="000000"/>
          <w:sz w:val="28"/>
          <w:szCs w:val="28"/>
        </w:rPr>
        <w:t xml:space="preserve">Chủ trì tham mưu cho Ban Bí thư Trung ương Đoàn tham gia các hoạt động kỷ niệm </w:t>
      </w:r>
      <w:r w:rsidR="00A56364">
        <w:rPr>
          <w:rFonts w:ascii="Times New Roman" w:eastAsia="Times New Roman" w:hAnsi="Times New Roman" w:cs="Times New Roman"/>
          <w:color w:val="000000"/>
          <w:sz w:val="28"/>
          <w:szCs w:val="28"/>
        </w:rPr>
        <w:t>do Trung ương và Tỉnh Bến Tre tổ chức.</w:t>
      </w:r>
    </w:p>
    <w:p w:rsidR="009110A9" w:rsidRPr="00762BEA" w:rsidRDefault="009110A9" w:rsidP="00410E04">
      <w:pPr>
        <w:tabs>
          <w:tab w:val="left" w:pos="567"/>
        </w:tabs>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762BEA">
        <w:rPr>
          <w:rFonts w:ascii="Times New Roman" w:eastAsia="Times New Roman" w:hAnsi="Times New Roman" w:cs="Times New Roman"/>
          <w:i/>
          <w:color w:val="000000"/>
          <w:sz w:val="28"/>
          <w:szCs w:val="28"/>
        </w:rPr>
        <w:t>- Ban Đoàn kết, tập hợp thanh niên - Thường trực Hội Liên hiệp Thanh niên Việt Nam; Ban Thanh niên Trường học - Thường trực Hội Sinh viên Việt Nam; Ban Công tác thiếu nhi - Thường trực Hội đồng Đội Trung ương:</w:t>
      </w:r>
      <w:r w:rsidRPr="00762BEA">
        <w:rPr>
          <w:rFonts w:ascii="Times New Roman" w:eastAsia="Times New Roman" w:hAnsi="Times New Roman" w:cs="Times New Roman"/>
          <w:color w:val="000000"/>
          <w:sz w:val="28"/>
          <w:szCs w:val="28"/>
        </w:rPr>
        <w:t xml:space="preserve"> </w:t>
      </w:r>
      <w:r w:rsidR="00D9032E">
        <w:rPr>
          <w:rFonts w:ascii="Times New Roman" w:eastAsia="Times New Roman" w:hAnsi="Times New Roman" w:cs="Times New Roman"/>
          <w:color w:val="000000"/>
          <w:sz w:val="28"/>
          <w:szCs w:val="28"/>
        </w:rPr>
        <w:t>căn cứ chức năng, nhiệm vụ</w:t>
      </w:r>
      <w:r w:rsidR="0015395E">
        <w:rPr>
          <w:rFonts w:ascii="Times New Roman" w:eastAsia="Times New Roman" w:hAnsi="Times New Roman" w:cs="Times New Roman"/>
          <w:color w:val="000000"/>
          <w:sz w:val="28"/>
          <w:szCs w:val="28"/>
        </w:rPr>
        <w:t xml:space="preserve"> </w:t>
      </w:r>
      <w:r w:rsidRPr="00762BEA">
        <w:rPr>
          <w:rFonts w:ascii="Times New Roman" w:eastAsia="Times New Roman" w:hAnsi="Times New Roman" w:cs="Times New Roman"/>
          <w:color w:val="000000"/>
          <w:sz w:val="28"/>
          <w:szCs w:val="28"/>
        </w:rPr>
        <w:t xml:space="preserve">xây dựng nội dung, hướng dẫn công tác tuyên truyền kỷ niệm </w:t>
      </w:r>
      <w:r w:rsidR="00A56364">
        <w:rPr>
          <w:rFonts w:ascii="Times New Roman" w:eastAsia="Times New Roman" w:hAnsi="Times New Roman" w:cs="Times New Roman"/>
          <w:color w:val="000000"/>
          <w:sz w:val="28"/>
          <w:szCs w:val="28"/>
        </w:rPr>
        <w:t xml:space="preserve">60 năm phong trào Đồng khởi </w:t>
      </w:r>
      <w:r w:rsidR="003F1FF1" w:rsidRPr="00762BEA">
        <w:rPr>
          <w:rFonts w:ascii="Times New Roman" w:eastAsia="Times New Roman" w:hAnsi="Times New Roman" w:cs="Times New Roman"/>
          <w:color w:val="000000"/>
          <w:sz w:val="28"/>
          <w:szCs w:val="28"/>
        </w:rPr>
        <w:t>v</w:t>
      </w:r>
      <w:r w:rsidR="00762BEA" w:rsidRPr="00762BEA">
        <w:rPr>
          <w:rFonts w:ascii="Times New Roman" w:eastAsia="Times New Roman" w:hAnsi="Times New Roman" w:cs="Times New Roman"/>
          <w:color w:val="000000"/>
          <w:sz w:val="28"/>
          <w:szCs w:val="28"/>
        </w:rPr>
        <w:t>à</w:t>
      </w:r>
      <w:r w:rsidR="00A56364">
        <w:rPr>
          <w:rFonts w:ascii="Times New Roman" w:eastAsia="Times New Roman" w:hAnsi="Times New Roman" w:cs="Times New Roman"/>
          <w:color w:val="000000"/>
          <w:sz w:val="28"/>
          <w:szCs w:val="28"/>
        </w:rPr>
        <w:t xml:space="preserve"> 60 năm Ngày Bến Tre Đồng khởi </w:t>
      </w:r>
      <w:r w:rsidRPr="00762BEA">
        <w:rPr>
          <w:rFonts w:ascii="Times New Roman" w:eastAsia="Times New Roman" w:hAnsi="Times New Roman" w:cs="Times New Roman"/>
          <w:color w:val="000000"/>
          <w:sz w:val="28"/>
          <w:szCs w:val="28"/>
        </w:rPr>
        <w:t xml:space="preserve">phù hợp cho hội viên, đội viên đảm bảo thiết thực, hiệu quả. </w:t>
      </w:r>
    </w:p>
    <w:p w:rsidR="007D765F" w:rsidRDefault="009110A9" w:rsidP="00410E04">
      <w:pPr>
        <w:tabs>
          <w:tab w:val="left" w:pos="567"/>
        </w:tabs>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67D2A">
        <w:rPr>
          <w:rFonts w:ascii="Times New Roman" w:eastAsia="Times New Roman" w:hAnsi="Times New Roman" w:cs="Times New Roman"/>
          <w:i/>
          <w:color w:val="000000"/>
          <w:sz w:val="28"/>
          <w:szCs w:val="28"/>
        </w:rPr>
        <w:t>- Các ban Khối phong trào Trung ương Đoàn</w:t>
      </w:r>
      <w:r>
        <w:rPr>
          <w:rFonts w:ascii="Times New Roman" w:eastAsia="Times New Roman" w:hAnsi="Times New Roman" w:cs="Times New Roman"/>
          <w:i/>
          <w:color w:val="000000"/>
          <w:sz w:val="28"/>
          <w:szCs w:val="28"/>
        </w:rPr>
        <w:t xml:space="preserve">: </w:t>
      </w:r>
      <w:r w:rsidRPr="00867D2A">
        <w:rPr>
          <w:rFonts w:ascii="Times New Roman" w:eastAsia="Times New Roman" w:hAnsi="Times New Roman" w:cs="Times New Roman"/>
          <w:color w:val="000000"/>
          <w:sz w:val="28"/>
          <w:szCs w:val="28"/>
        </w:rPr>
        <w:t>căn</w:t>
      </w:r>
      <w:r w:rsidRPr="00CE7907">
        <w:rPr>
          <w:rFonts w:ascii="Times New Roman" w:eastAsia="Times New Roman" w:hAnsi="Times New Roman" w:cs="Times New Roman"/>
          <w:color w:val="000000"/>
          <w:sz w:val="28"/>
          <w:szCs w:val="28"/>
        </w:rPr>
        <w:t xml:space="preserve"> cứ chứ</w:t>
      </w:r>
      <w:r>
        <w:rPr>
          <w:rFonts w:ascii="Times New Roman" w:eastAsia="Times New Roman" w:hAnsi="Times New Roman" w:cs="Times New Roman"/>
          <w:color w:val="000000"/>
          <w:sz w:val="28"/>
          <w:szCs w:val="28"/>
        </w:rPr>
        <w:t>c năng, nhiệm vụ, đối tượng quản</w:t>
      </w:r>
      <w:r w:rsidR="00D9032E">
        <w:rPr>
          <w:rFonts w:ascii="Times New Roman" w:eastAsia="Times New Roman" w:hAnsi="Times New Roman" w:cs="Times New Roman"/>
          <w:color w:val="000000"/>
          <w:sz w:val="28"/>
          <w:szCs w:val="28"/>
        </w:rPr>
        <w:t xml:space="preserve"> lý chủ động theo dõi, phối hợp, đôn đốc các đơn vị thuộc cụm phụ trách </w:t>
      </w:r>
      <w:r w:rsidRPr="00CE7907">
        <w:rPr>
          <w:rFonts w:ascii="Times New Roman" w:eastAsia="Times New Roman" w:hAnsi="Times New Roman" w:cs="Times New Roman"/>
          <w:color w:val="000000"/>
          <w:sz w:val="28"/>
          <w:szCs w:val="28"/>
        </w:rPr>
        <w:t xml:space="preserve">triển khai các hình thức tuyên truyền phù hợp. </w:t>
      </w:r>
    </w:p>
    <w:p w:rsidR="003F1FF1" w:rsidRPr="007D765F" w:rsidRDefault="007D765F" w:rsidP="00410E04">
      <w:pPr>
        <w:tabs>
          <w:tab w:val="left" w:pos="567"/>
        </w:tabs>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F1FF1" w:rsidRPr="007D765F">
        <w:rPr>
          <w:rFonts w:ascii="Times New Roman" w:eastAsia="Times New Roman" w:hAnsi="Times New Roman" w:cs="Times New Roman"/>
          <w:b/>
          <w:color w:val="000000"/>
          <w:sz w:val="28"/>
          <w:szCs w:val="28"/>
        </w:rPr>
        <w:t>2</w:t>
      </w:r>
      <w:r w:rsidR="005259E3">
        <w:rPr>
          <w:rFonts w:ascii="Times New Roman" w:hAnsi="Times New Roman" w:cs="Times New Roman"/>
          <w:b/>
          <w:sz w:val="28"/>
          <w:szCs w:val="28"/>
        </w:rPr>
        <w:t>. C</w:t>
      </w:r>
      <w:r w:rsidR="003F1FF1" w:rsidRPr="007D765F">
        <w:rPr>
          <w:rFonts w:ascii="Times New Roman" w:hAnsi="Times New Roman" w:cs="Times New Roman"/>
          <w:b/>
          <w:spacing w:val="-4"/>
          <w:sz w:val="28"/>
          <w:szCs w:val="28"/>
          <w:lang w:val="pl-PL"/>
        </w:rPr>
        <w:t>ơ quan báo chí, phát thanh, truyền hình của Đoàn</w:t>
      </w:r>
    </w:p>
    <w:p w:rsidR="00B91902" w:rsidRDefault="003F1FF1" w:rsidP="00410E04">
      <w:pPr>
        <w:tabs>
          <w:tab w:val="left" w:pos="567"/>
        </w:tabs>
        <w:spacing w:before="120"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Pr="00CE7907">
        <w:rPr>
          <w:rFonts w:ascii="Times New Roman" w:eastAsia="Times New Roman" w:hAnsi="Times New Roman" w:cs="Times New Roman"/>
          <w:color w:val="000000"/>
          <w:sz w:val="28"/>
          <w:szCs w:val="28"/>
        </w:rPr>
        <w:t xml:space="preserve">- Chủ động xây dựng nội dung, </w:t>
      </w:r>
      <w:r>
        <w:rPr>
          <w:rFonts w:ascii="Times New Roman" w:eastAsia="Times New Roman" w:hAnsi="Times New Roman" w:cs="Times New Roman"/>
          <w:color w:val="000000"/>
          <w:sz w:val="28"/>
          <w:szCs w:val="28"/>
        </w:rPr>
        <w:t xml:space="preserve">tăng cường lượng tin, bài, </w:t>
      </w:r>
      <w:r w:rsidRPr="00CE7907">
        <w:rPr>
          <w:rFonts w:ascii="Times New Roman" w:eastAsia="Times New Roman" w:hAnsi="Times New Roman" w:cs="Times New Roman"/>
          <w:color w:val="000000"/>
          <w:sz w:val="28"/>
          <w:szCs w:val="28"/>
        </w:rPr>
        <w:t>xây dựng chuyên mục riêng giới thiệu</w:t>
      </w:r>
      <w:r w:rsidR="001045F3">
        <w:rPr>
          <w:rFonts w:ascii="Times New Roman" w:eastAsia="Times New Roman" w:hAnsi="Times New Roman" w:cs="Times New Roman"/>
          <w:color w:val="000000"/>
          <w:sz w:val="28"/>
          <w:szCs w:val="28"/>
        </w:rPr>
        <w:t xml:space="preserve"> tổng quan</w:t>
      </w:r>
      <w:r w:rsidRPr="00CE7907">
        <w:rPr>
          <w:rFonts w:ascii="Times New Roman" w:hAnsi="Times New Roman" w:cs="Times New Roman"/>
          <w:sz w:val="28"/>
          <w:szCs w:val="28"/>
        </w:rPr>
        <w:t xml:space="preserve"> về</w:t>
      </w:r>
      <w:r w:rsidR="00441344">
        <w:rPr>
          <w:rFonts w:ascii="Times New Roman" w:hAnsi="Times New Roman" w:cs="Times New Roman"/>
          <w:sz w:val="28"/>
          <w:szCs w:val="28"/>
        </w:rPr>
        <w:t xml:space="preserve"> </w:t>
      </w:r>
      <w:r w:rsidR="00AC3DF6">
        <w:rPr>
          <w:rFonts w:ascii="Times New Roman" w:hAnsi="Times New Roman" w:cs="Times New Roman"/>
          <w:sz w:val="28"/>
          <w:szCs w:val="28"/>
        </w:rPr>
        <w:t>tỉnh Bến Tre, bối cảnh, diễn biến và ý nghĩa lịch sử, nguyên nhân, bài học kinh nghiệm của phong trào Đồng khởi năm 1960, mà đỉnh cao là cuộc Đồng khởi ở tỉnh Bến Tre.</w:t>
      </w:r>
    </w:p>
    <w:p w:rsidR="00352047" w:rsidRDefault="00B91902" w:rsidP="00410E04">
      <w:pPr>
        <w:tabs>
          <w:tab w:val="left" w:pos="567"/>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4A5B">
        <w:rPr>
          <w:rFonts w:ascii="Times New Roman" w:hAnsi="Times New Roman" w:cs="Times New Roman"/>
          <w:sz w:val="28"/>
          <w:szCs w:val="28"/>
        </w:rPr>
        <w:t>- Tập trung tuyên truyề</w:t>
      </w:r>
      <w:r w:rsidR="004E04B7">
        <w:rPr>
          <w:rFonts w:ascii="Times New Roman" w:hAnsi="Times New Roman" w:cs="Times New Roman"/>
          <w:sz w:val="28"/>
          <w:szCs w:val="28"/>
        </w:rPr>
        <w:t>n, làm rõ và khẳng định sự lãnh đạo đúng đắn, kịp thời của Đảng và Chủ tịch Hồ Chí Minh trong việc ban hành Nghị quyết 15</w:t>
      </w:r>
      <w:r w:rsidR="00AC320A">
        <w:rPr>
          <w:rFonts w:ascii="Times New Roman" w:hAnsi="Times New Roman" w:cs="Times New Roman"/>
          <w:sz w:val="28"/>
          <w:szCs w:val="28"/>
        </w:rPr>
        <w:t xml:space="preserve"> về </w:t>
      </w:r>
      <w:r w:rsidR="00AC320A" w:rsidRPr="00AC320A">
        <w:rPr>
          <w:rFonts w:ascii="Times New Roman" w:hAnsi="Times New Roman" w:cs="Times New Roman"/>
          <w:i/>
          <w:sz w:val="28"/>
          <w:szCs w:val="28"/>
        </w:rPr>
        <w:lastRenderedPageBreak/>
        <w:t>“Tăng cường đoàn kết, kiên quyết, đấu tranh giữ gìn hòa bình, thực hiện thống nhất đất nước”</w:t>
      </w:r>
      <w:r w:rsidR="00AC320A">
        <w:rPr>
          <w:rFonts w:ascii="Times New Roman" w:hAnsi="Times New Roman" w:cs="Times New Roman"/>
          <w:sz w:val="28"/>
          <w:szCs w:val="28"/>
        </w:rPr>
        <w:t xml:space="preserve"> </w:t>
      </w:r>
      <w:r w:rsidR="004E04B7">
        <w:rPr>
          <w:rFonts w:ascii="Times New Roman" w:hAnsi="Times New Roman" w:cs="Times New Roman"/>
          <w:sz w:val="28"/>
          <w:szCs w:val="28"/>
        </w:rPr>
        <w:t>và sự vận động linh hoạt của đảng bộ, chính quyền địa phương là nhân tố quyết định thắng lợi của cuộc Đồng khởi Bến Tre và phong trào Đồng khở</w:t>
      </w:r>
      <w:r w:rsidR="00352047">
        <w:rPr>
          <w:rFonts w:ascii="Times New Roman" w:hAnsi="Times New Roman" w:cs="Times New Roman"/>
          <w:sz w:val="28"/>
          <w:szCs w:val="28"/>
        </w:rPr>
        <w:t>i năm 1960.</w:t>
      </w:r>
    </w:p>
    <w:p w:rsidR="00653303" w:rsidRDefault="00352047" w:rsidP="00410E04">
      <w:pPr>
        <w:tabs>
          <w:tab w:val="left" w:pos="567"/>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 Tuyên truyền về những</w:t>
      </w:r>
      <w:r w:rsidR="001D48CE">
        <w:rPr>
          <w:rFonts w:ascii="Times New Roman" w:hAnsi="Times New Roman" w:cs="Times New Roman"/>
          <w:sz w:val="28"/>
          <w:szCs w:val="28"/>
        </w:rPr>
        <w:t xml:space="preserve"> phong trào</w:t>
      </w:r>
      <w:r w:rsidR="00A0149B">
        <w:rPr>
          <w:rFonts w:ascii="Times New Roman" w:hAnsi="Times New Roman" w:cs="Times New Roman"/>
          <w:sz w:val="28"/>
          <w:szCs w:val="28"/>
        </w:rPr>
        <w:t xml:space="preserve"> đấu tranh cách mạng của thanh niên miền Nam giai đoạn 1960 - 1965, đặc biệt là phong trào </w:t>
      </w:r>
      <w:r w:rsidR="00A0149B" w:rsidRPr="00A0149B">
        <w:rPr>
          <w:rFonts w:ascii="Times New Roman" w:hAnsi="Times New Roman" w:cs="Times New Roman"/>
          <w:i/>
          <w:sz w:val="28"/>
          <w:szCs w:val="28"/>
        </w:rPr>
        <w:t>“Năm xung phong”</w:t>
      </w:r>
      <w:r w:rsidR="00653303">
        <w:rPr>
          <w:rFonts w:ascii="Times New Roman" w:hAnsi="Times New Roman" w:cs="Times New Roman"/>
          <w:sz w:val="28"/>
          <w:szCs w:val="28"/>
        </w:rPr>
        <w:t xml:space="preserve">; tôn vinh và tri ân công lao của những anh hùng </w:t>
      </w:r>
      <w:r>
        <w:rPr>
          <w:rFonts w:ascii="Times New Roman" w:hAnsi="Times New Roman" w:cs="Times New Roman"/>
          <w:sz w:val="28"/>
          <w:szCs w:val="28"/>
        </w:rPr>
        <w:t xml:space="preserve">trẻ tuổi đã </w:t>
      </w:r>
      <w:r w:rsidR="00653303">
        <w:rPr>
          <w:rFonts w:ascii="Times New Roman" w:hAnsi="Times New Roman" w:cs="Times New Roman"/>
          <w:sz w:val="28"/>
          <w:szCs w:val="28"/>
        </w:rPr>
        <w:t xml:space="preserve">có đóng góp to lớn trong phong trào Đồng khởi và trong cuộc kháng chiến chống đế quốc Mỹ xâm lược. </w:t>
      </w:r>
    </w:p>
    <w:p w:rsidR="003F1FF1" w:rsidRPr="00653303" w:rsidRDefault="00653303" w:rsidP="00410E04">
      <w:pPr>
        <w:tabs>
          <w:tab w:val="left" w:pos="567"/>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1FF1" w:rsidRPr="00CE7907">
        <w:rPr>
          <w:rFonts w:ascii="Times New Roman" w:hAnsi="Times New Roman" w:cs="Times New Roman"/>
          <w:sz w:val="28"/>
          <w:szCs w:val="28"/>
        </w:rPr>
        <w:t xml:space="preserve">- </w:t>
      </w:r>
      <w:r w:rsidR="003F1FF1">
        <w:rPr>
          <w:rFonts w:ascii="Times New Roman" w:hAnsi="Times New Roman" w:cs="Times New Roman"/>
          <w:sz w:val="28"/>
          <w:szCs w:val="28"/>
        </w:rPr>
        <w:t>Theo dõi, b</w:t>
      </w:r>
      <w:r w:rsidR="00AC3DF6">
        <w:rPr>
          <w:rFonts w:ascii="Times New Roman" w:eastAsia="Times New Roman" w:hAnsi="Times New Roman" w:cs="Times New Roman"/>
          <w:color w:val="000000"/>
          <w:sz w:val="28"/>
          <w:szCs w:val="28"/>
        </w:rPr>
        <w:t>ám sát các hoạt độn</w:t>
      </w:r>
      <w:r w:rsidR="004E04B7">
        <w:rPr>
          <w:rFonts w:ascii="Times New Roman" w:eastAsia="Times New Roman" w:hAnsi="Times New Roman" w:cs="Times New Roman"/>
          <w:color w:val="000000"/>
          <w:sz w:val="28"/>
          <w:szCs w:val="28"/>
        </w:rPr>
        <w:t>g</w:t>
      </w:r>
      <w:r w:rsidR="003F1FF1" w:rsidRPr="00CE7907">
        <w:rPr>
          <w:rFonts w:ascii="Times New Roman" w:eastAsia="Times New Roman" w:hAnsi="Times New Roman" w:cs="Times New Roman"/>
          <w:color w:val="000000"/>
          <w:sz w:val="28"/>
          <w:szCs w:val="28"/>
        </w:rPr>
        <w:t xml:space="preserve"> kỷ niệm </w:t>
      </w:r>
      <w:r w:rsidR="00A56364">
        <w:rPr>
          <w:rFonts w:ascii="Times New Roman" w:eastAsia="Times New Roman" w:hAnsi="Times New Roman" w:cs="Times New Roman"/>
          <w:color w:val="000000"/>
          <w:sz w:val="28"/>
          <w:szCs w:val="28"/>
        </w:rPr>
        <w:t>của Trung ương và Tỉnh Bến Tre tổ chức</w:t>
      </w:r>
      <w:r w:rsidR="004E04B7">
        <w:rPr>
          <w:rFonts w:ascii="Times New Roman" w:eastAsia="Times New Roman" w:hAnsi="Times New Roman" w:cs="Times New Roman"/>
          <w:color w:val="000000"/>
          <w:sz w:val="28"/>
          <w:szCs w:val="28"/>
        </w:rPr>
        <w:t xml:space="preserve"> </w:t>
      </w:r>
      <w:r w:rsidR="003F1FF1" w:rsidRPr="00CE7907">
        <w:rPr>
          <w:rFonts w:ascii="Times New Roman" w:eastAsia="Times New Roman" w:hAnsi="Times New Roman" w:cs="Times New Roman"/>
          <w:color w:val="000000"/>
          <w:sz w:val="28"/>
          <w:szCs w:val="28"/>
        </w:rPr>
        <w:t>để kịp thời đưa tin, xây dựng các tuyến bài phản ánh đầy đủ, sinh động trước, tro</w:t>
      </w:r>
      <w:r w:rsidR="0015395E">
        <w:rPr>
          <w:rFonts w:ascii="Times New Roman" w:eastAsia="Times New Roman" w:hAnsi="Times New Roman" w:cs="Times New Roman"/>
          <w:color w:val="000000"/>
          <w:sz w:val="28"/>
          <w:szCs w:val="28"/>
        </w:rPr>
        <w:t xml:space="preserve">ng và sau các hoạt động kỷ niệm. </w:t>
      </w:r>
    </w:p>
    <w:p w:rsidR="004E04B7" w:rsidRPr="00066120" w:rsidRDefault="004E04B7" w:rsidP="00410E04">
      <w:pPr>
        <w:spacing w:before="120" w:after="0" w:line="240" w:lineRule="auto"/>
        <w:ind w:firstLine="720"/>
        <w:jc w:val="both"/>
        <w:rPr>
          <w:rFonts w:ascii="Times New Roman" w:eastAsia="Times New Roman" w:hAnsi="Times New Roman" w:cs="Times New Roman"/>
          <w:color w:val="000000"/>
          <w:sz w:val="28"/>
          <w:szCs w:val="28"/>
        </w:rPr>
      </w:pPr>
      <w:r w:rsidRPr="00DD15E1">
        <w:rPr>
          <w:rFonts w:ascii="Times New Roman" w:eastAsia="Times New Roman" w:hAnsi="Times New Roman" w:cs="Times New Roman"/>
          <w:b/>
          <w:color w:val="000000"/>
          <w:sz w:val="28"/>
          <w:szCs w:val="28"/>
        </w:rPr>
        <w:t>3. Các tỉnh, thành đoàn, đoàn trực thuộc</w:t>
      </w:r>
    </w:p>
    <w:p w:rsidR="00F93AFC" w:rsidRPr="0015395E" w:rsidRDefault="004E04B7" w:rsidP="00410E04">
      <w:pPr>
        <w:tabs>
          <w:tab w:val="left" w:pos="567"/>
        </w:tabs>
        <w:spacing w:before="120" w:after="0" w:line="240" w:lineRule="auto"/>
        <w:jc w:val="both"/>
        <w:rPr>
          <w:rFonts w:ascii="Times New Roman" w:hAnsi="Times New Roman" w:cs="Times New Roman"/>
          <w:spacing w:val="-2"/>
          <w:sz w:val="28"/>
          <w:szCs w:val="28"/>
        </w:rPr>
      </w:pPr>
      <w:r>
        <w:rPr>
          <w:rFonts w:ascii="Times New Roman" w:eastAsia="Times New Roman" w:hAnsi="Times New Roman" w:cs="Times New Roman"/>
          <w:b/>
          <w:i/>
          <w:color w:val="000000"/>
          <w:sz w:val="28"/>
          <w:szCs w:val="28"/>
        </w:rPr>
        <w:tab/>
      </w:r>
      <w:r w:rsidRPr="0015395E">
        <w:rPr>
          <w:rFonts w:ascii="Times New Roman" w:hAnsi="Times New Roman" w:cs="Times New Roman"/>
          <w:spacing w:val="-2"/>
          <w:sz w:val="28"/>
          <w:szCs w:val="28"/>
        </w:rPr>
        <w:t xml:space="preserve">- Căn cứ tình hình cụ thể, các cấp bộ đoàn, nhất là cấp cơ sở </w:t>
      </w:r>
      <w:r w:rsidRPr="0015395E">
        <w:rPr>
          <w:rFonts w:ascii="Times New Roman" w:eastAsia="Times New Roman" w:hAnsi="Times New Roman" w:cs="Times New Roman"/>
          <w:color w:val="000000"/>
          <w:spacing w:val="-2"/>
          <w:sz w:val="28"/>
          <w:szCs w:val="28"/>
        </w:rPr>
        <w:t>tổ chức các buổi sinh hoạt chính trị, sinh hoạt truyền thống, sinh hoạt chi đoàn theo chuyên đề; tổ chức các diễn đàn, tọa đàm nhằm giới thiệu về</w:t>
      </w:r>
      <w:r w:rsidR="001045F3" w:rsidRPr="0015395E">
        <w:rPr>
          <w:rFonts w:ascii="Times New Roman" w:eastAsia="Times New Roman" w:hAnsi="Times New Roman" w:cs="Times New Roman"/>
          <w:color w:val="000000"/>
          <w:spacing w:val="-2"/>
          <w:sz w:val="28"/>
          <w:szCs w:val="28"/>
        </w:rPr>
        <w:t xml:space="preserve"> 60 năm Phong trào Đồng khởi</w:t>
      </w:r>
      <w:r w:rsidR="00B853EF" w:rsidRPr="0015395E">
        <w:rPr>
          <w:rFonts w:ascii="Times New Roman" w:eastAsia="Times New Roman" w:hAnsi="Times New Roman" w:cs="Times New Roman"/>
          <w:color w:val="000000"/>
          <w:spacing w:val="-2"/>
          <w:sz w:val="28"/>
          <w:szCs w:val="28"/>
        </w:rPr>
        <w:t xml:space="preserve"> và 60 năm ngày Bến Tre Đ</w:t>
      </w:r>
      <w:r w:rsidR="001045F3" w:rsidRPr="0015395E">
        <w:rPr>
          <w:rFonts w:ascii="Times New Roman" w:eastAsia="Times New Roman" w:hAnsi="Times New Roman" w:cs="Times New Roman"/>
          <w:color w:val="000000"/>
          <w:spacing w:val="-2"/>
          <w:sz w:val="28"/>
          <w:szCs w:val="28"/>
        </w:rPr>
        <w:t>ồng khởi</w:t>
      </w:r>
      <w:r w:rsidR="00B853EF" w:rsidRPr="0015395E">
        <w:rPr>
          <w:rFonts w:ascii="Times New Roman" w:eastAsia="Times New Roman" w:hAnsi="Times New Roman" w:cs="Times New Roman"/>
          <w:color w:val="000000"/>
          <w:spacing w:val="-2"/>
          <w:sz w:val="28"/>
          <w:szCs w:val="28"/>
        </w:rPr>
        <w:t xml:space="preserve">. </w:t>
      </w:r>
      <w:r w:rsidRPr="0015395E">
        <w:rPr>
          <w:rFonts w:ascii="Times New Roman" w:eastAsia="Times New Roman" w:hAnsi="Times New Roman" w:cs="Times New Roman"/>
          <w:color w:val="000000"/>
          <w:spacing w:val="-2"/>
          <w:sz w:val="28"/>
          <w:szCs w:val="28"/>
        </w:rPr>
        <w:t xml:space="preserve">Các hoạt động cần </w:t>
      </w:r>
      <w:r w:rsidRPr="0015395E">
        <w:rPr>
          <w:rFonts w:ascii="Times New Roman" w:hAnsi="Times New Roman" w:cs="Times New Roman"/>
          <w:spacing w:val="-2"/>
          <w:sz w:val="28"/>
          <w:szCs w:val="28"/>
        </w:rPr>
        <w:t>được tiến hành bằng các hình thức sinh động, thiết thực, hiệu quả</w:t>
      </w:r>
      <w:r w:rsidR="0015395E" w:rsidRPr="0015395E">
        <w:rPr>
          <w:rFonts w:ascii="Times New Roman" w:hAnsi="Times New Roman" w:cs="Times New Roman"/>
          <w:spacing w:val="-2"/>
          <w:sz w:val="28"/>
          <w:szCs w:val="28"/>
        </w:rPr>
        <w:t xml:space="preserve"> </w:t>
      </w:r>
      <w:r w:rsidRPr="0015395E">
        <w:rPr>
          <w:rFonts w:ascii="Times New Roman" w:hAnsi="Times New Roman" w:cs="Times New Roman"/>
          <w:spacing w:val="-2"/>
          <w:sz w:val="28"/>
          <w:szCs w:val="28"/>
        </w:rPr>
        <w:t xml:space="preserve">gắn với các hoạt động tuyên truyền triển khai đợt hoạt động </w:t>
      </w:r>
      <w:r w:rsidRPr="0015395E">
        <w:rPr>
          <w:rFonts w:ascii="Times New Roman" w:hAnsi="Times New Roman" w:cs="Times New Roman"/>
          <w:i/>
          <w:spacing w:val="-2"/>
          <w:sz w:val="28"/>
          <w:szCs w:val="28"/>
        </w:rPr>
        <w:t>“Tuổi trẻ Việt Nam sắt son niềm tin với Đảng”</w:t>
      </w:r>
      <w:r w:rsidRPr="0015395E">
        <w:rPr>
          <w:rFonts w:ascii="Times New Roman" w:hAnsi="Times New Roman" w:cs="Times New Roman"/>
          <w:spacing w:val="-2"/>
          <w:sz w:val="28"/>
          <w:szCs w:val="28"/>
        </w:rPr>
        <w:t xml:space="preserve"> hướng tới kỷ niệm 90 năm Ngày thành lập Đảng Cộng sản Việt Nam (03/2/1930 - 03/2/2020) và các ngày lễ lớ</w:t>
      </w:r>
      <w:r w:rsidR="003C4308">
        <w:rPr>
          <w:rFonts w:ascii="Times New Roman" w:hAnsi="Times New Roman" w:cs="Times New Roman"/>
          <w:spacing w:val="-2"/>
          <w:sz w:val="28"/>
          <w:szCs w:val="28"/>
        </w:rPr>
        <w:t xml:space="preserve">n, </w:t>
      </w:r>
      <w:r w:rsidRPr="0015395E">
        <w:rPr>
          <w:rFonts w:ascii="Times New Roman" w:hAnsi="Times New Roman" w:cs="Times New Roman"/>
          <w:spacing w:val="-2"/>
          <w:sz w:val="28"/>
          <w:szCs w:val="28"/>
        </w:rPr>
        <w:t>các sự kiện chính trị quan trọng khác của đất nước.</w:t>
      </w:r>
    </w:p>
    <w:p w:rsidR="00F93AFC" w:rsidRPr="00484CDE" w:rsidRDefault="00F93AFC" w:rsidP="00410E04">
      <w:pPr>
        <w:tabs>
          <w:tab w:val="left" w:pos="567"/>
        </w:tabs>
        <w:spacing w:before="120"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484CDE">
        <w:rPr>
          <w:rFonts w:ascii="Times New Roman" w:hAnsi="Times New Roman" w:cs="Times New Roman"/>
          <w:i/>
          <w:sz w:val="28"/>
          <w:szCs w:val="28"/>
        </w:rPr>
        <w:t xml:space="preserve">- </w:t>
      </w:r>
      <w:r w:rsidR="005259E3">
        <w:rPr>
          <w:rFonts w:ascii="Times New Roman" w:hAnsi="Times New Roman" w:cs="Times New Roman"/>
          <w:i/>
          <w:sz w:val="28"/>
          <w:szCs w:val="28"/>
        </w:rPr>
        <w:t>Đối với c</w:t>
      </w:r>
      <w:r w:rsidRPr="00484CDE">
        <w:rPr>
          <w:rFonts w:ascii="Times New Roman" w:hAnsi="Times New Roman" w:cs="Times New Roman"/>
          <w:i/>
          <w:sz w:val="28"/>
          <w:szCs w:val="28"/>
        </w:rPr>
        <w:t>ác tỉnh, thành đoàn thuộc cụm Đông bằ</w:t>
      </w:r>
      <w:r w:rsidR="008E770E" w:rsidRPr="00484CDE">
        <w:rPr>
          <w:rFonts w:ascii="Times New Roman" w:hAnsi="Times New Roman" w:cs="Times New Roman"/>
          <w:i/>
          <w:sz w:val="28"/>
          <w:szCs w:val="28"/>
        </w:rPr>
        <w:t>ng s</w:t>
      </w:r>
      <w:r w:rsidRPr="00484CDE">
        <w:rPr>
          <w:rFonts w:ascii="Times New Roman" w:hAnsi="Times New Roman" w:cs="Times New Roman"/>
          <w:i/>
          <w:sz w:val="28"/>
          <w:szCs w:val="28"/>
        </w:rPr>
        <w:t>ông Tiền, cụm Đồng bằ</w:t>
      </w:r>
      <w:r w:rsidR="008E770E" w:rsidRPr="00484CDE">
        <w:rPr>
          <w:rFonts w:ascii="Times New Roman" w:hAnsi="Times New Roman" w:cs="Times New Roman"/>
          <w:i/>
          <w:sz w:val="28"/>
          <w:szCs w:val="28"/>
        </w:rPr>
        <w:t>ng sông H</w:t>
      </w:r>
      <w:r w:rsidRPr="00484CDE">
        <w:rPr>
          <w:rFonts w:ascii="Times New Roman" w:hAnsi="Times New Roman" w:cs="Times New Roman"/>
          <w:i/>
          <w:sz w:val="28"/>
          <w:szCs w:val="28"/>
        </w:rPr>
        <w:t>ậ</w:t>
      </w:r>
      <w:r w:rsidR="005259E3">
        <w:rPr>
          <w:rFonts w:ascii="Times New Roman" w:hAnsi="Times New Roman" w:cs="Times New Roman"/>
          <w:i/>
          <w:sz w:val="28"/>
          <w:szCs w:val="28"/>
        </w:rPr>
        <w:t xml:space="preserve">u và </w:t>
      </w:r>
      <w:r w:rsidRPr="00484CDE">
        <w:rPr>
          <w:rFonts w:ascii="Times New Roman" w:hAnsi="Times New Roman" w:cs="Times New Roman"/>
          <w:i/>
          <w:sz w:val="28"/>
          <w:szCs w:val="28"/>
        </w:rPr>
        <w:t>Cụ</w:t>
      </w:r>
      <w:r w:rsidR="008E770E" w:rsidRPr="00484CDE">
        <w:rPr>
          <w:rFonts w:ascii="Times New Roman" w:hAnsi="Times New Roman" w:cs="Times New Roman"/>
          <w:i/>
          <w:sz w:val="28"/>
          <w:szCs w:val="28"/>
        </w:rPr>
        <w:t>m Đông Nam b</w:t>
      </w:r>
      <w:r w:rsidRPr="00484CDE">
        <w:rPr>
          <w:rFonts w:ascii="Times New Roman" w:hAnsi="Times New Roman" w:cs="Times New Roman"/>
          <w:i/>
          <w:sz w:val="28"/>
          <w:szCs w:val="28"/>
        </w:rPr>
        <w:t>ộ</w:t>
      </w:r>
      <w:r w:rsidR="008E770E" w:rsidRPr="00484CDE">
        <w:rPr>
          <w:rFonts w:ascii="Times New Roman" w:hAnsi="Times New Roman" w:cs="Times New Roman"/>
          <w:i/>
          <w:sz w:val="28"/>
          <w:szCs w:val="28"/>
        </w:rPr>
        <w:t xml:space="preserve">: </w:t>
      </w:r>
    </w:p>
    <w:p w:rsidR="00410E04" w:rsidRDefault="008E770E" w:rsidP="00410E04">
      <w:pPr>
        <w:tabs>
          <w:tab w:val="left" w:pos="567"/>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 Căn cứ</w:t>
      </w:r>
      <w:r w:rsidR="000D6529">
        <w:rPr>
          <w:rFonts w:ascii="Times New Roman" w:hAnsi="Times New Roman" w:cs="Times New Roman"/>
          <w:sz w:val="28"/>
          <w:szCs w:val="28"/>
        </w:rPr>
        <w:t xml:space="preserve"> tình hình cụ thể của từng địa phương lựa chọn hình thức tổ chức các hoạt động tuyên truyền</w:t>
      </w:r>
      <w:r w:rsidR="00FC7968">
        <w:rPr>
          <w:rFonts w:ascii="Times New Roman" w:hAnsi="Times New Roman" w:cs="Times New Roman"/>
          <w:sz w:val="28"/>
          <w:szCs w:val="28"/>
        </w:rPr>
        <w:t xml:space="preserve"> </w:t>
      </w:r>
      <w:r>
        <w:rPr>
          <w:rFonts w:ascii="Times New Roman" w:hAnsi="Times New Roman" w:cs="Times New Roman"/>
          <w:sz w:val="28"/>
          <w:szCs w:val="28"/>
        </w:rPr>
        <w:t xml:space="preserve">kỷ niệm 60 năm phong trào Đồng khởi </w:t>
      </w:r>
      <w:r w:rsidR="000D6529">
        <w:rPr>
          <w:rFonts w:ascii="Times New Roman" w:hAnsi="Times New Roman" w:cs="Times New Roman"/>
          <w:sz w:val="28"/>
          <w:szCs w:val="28"/>
        </w:rPr>
        <w:t>phù hợ</w:t>
      </w:r>
      <w:r w:rsidR="00410E04">
        <w:rPr>
          <w:rFonts w:ascii="Times New Roman" w:hAnsi="Times New Roman" w:cs="Times New Roman"/>
          <w:sz w:val="28"/>
          <w:szCs w:val="28"/>
        </w:rPr>
        <w:t xml:space="preserve">p </w:t>
      </w:r>
      <w:r w:rsidR="000D6529">
        <w:rPr>
          <w:rFonts w:ascii="Times New Roman" w:hAnsi="Times New Roman" w:cs="Times New Roman"/>
          <w:sz w:val="28"/>
          <w:szCs w:val="28"/>
        </w:rPr>
        <w:t>như:</w:t>
      </w:r>
      <w:r>
        <w:rPr>
          <w:rFonts w:ascii="Times New Roman" w:hAnsi="Times New Roman" w:cs="Times New Roman"/>
          <w:sz w:val="28"/>
          <w:szCs w:val="28"/>
        </w:rPr>
        <w:t xml:space="preserve"> </w:t>
      </w:r>
      <w:r w:rsidR="000D6529">
        <w:rPr>
          <w:rFonts w:ascii="Times New Roman" w:hAnsi="Times New Roman" w:cs="Times New Roman"/>
          <w:sz w:val="28"/>
          <w:szCs w:val="28"/>
        </w:rPr>
        <w:t xml:space="preserve">Tổ chức các hoạt động sinh hoạt chính trị theo chuyên đề; các hoạt động văn hóa, văn nghệ, thể dục, thể thao; </w:t>
      </w:r>
      <w:r>
        <w:rPr>
          <w:rFonts w:ascii="Times New Roman" w:hAnsi="Times New Roman" w:cs="Times New Roman"/>
          <w:sz w:val="28"/>
          <w:szCs w:val="28"/>
        </w:rPr>
        <w:t>tổ chức hành trình về các địa chỉ đỏ</w:t>
      </w:r>
      <w:r w:rsidR="000D6529">
        <w:rPr>
          <w:rFonts w:ascii="Times New Roman" w:hAnsi="Times New Roman" w:cs="Times New Roman"/>
          <w:sz w:val="28"/>
          <w:szCs w:val="28"/>
        </w:rPr>
        <w:t>;</w:t>
      </w:r>
      <w:r>
        <w:rPr>
          <w:rFonts w:ascii="Times New Roman" w:hAnsi="Times New Roman" w:cs="Times New Roman"/>
          <w:sz w:val="28"/>
          <w:szCs w:val="28"/>
        </w:rPr>
        <w:t xml:space="preserve"> thi tìm hiểu về phong trào Đồng khởi</w:t>
      </w:r>
      <w:r w:rsidR="000D6529">
        <w:rPr>
          <w:rFonts w:ascii="Times New Roman" w:hAnsi="Times New Roman" w:cs="Times New Roman"/>
          <w:sz w:val="28"/>
          <w:szCs w:val="28"/>
        </w:rPr>
        <w:t>;</w:t>
      </w:r>
      <w:r>
        <w:rPr>
          <w:rFonts w:ascii="Times New Roman" w:hAnsi="Times New Roman" w:cs="Times New Roman"/>
          <w:sz w:val="28"/>
          <w:szCs w:val="28"/>
        </w:rPr>
        <w:t xml:space="preserve"> thăm hỏi, tặng quà các gia đình thương bình, liệt sỹ, mẹ Việt Nam anh hùng, anh hùng lực lượng vũ trang nhân dân; tổ chức gặp mặt, tri ân, giao lưu với các bậc lão thành cách mạng, các thế hệ thanh niên</w:t>
      </w:r>
      <w:r w:rsidR="000D6529">
        <w:rPr>
          <w:rFonts w:ascii="Times New Roman" w:hAnsi="Times New Roman" w:cs="Times New Roman"/>
          <w:sz w:val="28"/>
          <w:szCs w:val="28"/>
        </w:rPr>
        <w:t xml:space="preserve"> Nam bộ</w:t>
      </w:r>
      <w:r>
        <w:rPr>
          <w:rFonts w:ascii="Times New Roman" w:hAnsi="Times New Roman" w:cs="Times New Roman"/>
          <w:sz w:val="28"/>
          <w:szCs w:val="28"/>
        </w:rPr>
        <w:t xml:space="preserve">, người dân đã từng tham gia phong </w:t>
      </w:r>
      <w:r w:rsidR="000D6529">
        <w:rPr>
          <w:rFonts w:ascii="Times New Roman" w:hAnsi="Times New Roman" w:cs="Times New Roman"/>
          <w:sz w:val="28"/>
          <w:szCs w:val="28"/>
        </w:rPr>
        <w:t>trào Đồng khởi</w:t>
      </w:r>
      <w:r w:rsidR="00410E04">
        <w:rPr>
          <w:rFonts w:ascii="Times New Roman" w:hAnsi="Times New Roman" w:cs="Times New Roman"/>
          <w:sz w:val="28"/>
          <w:szCs w:val="28"/>
        </w:rPr>
        <w:t xml:space="preserve"> và các phong trào yêu nước, các ngày chiến thắng khác của địa phương. </w:t>
      </w:r>
    </w:p>
    <w:p w:rsidR="00484CDE" w:rsidRDefault="000D6529" w:rsidP="00410E04">
      <w:pPr>
        <w:tabs>
          <w:tab w:val="left" w:pos="567"/>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 Tăng cường nắm bắt tình hình dư luận xã hội trong thanh thiếu nhi trước, trong và sau các hoạt động kỷ niệm; phối hợp với các cơ quan chức năng kịp thời ngăn chặn, đấu tranh phản bác thông tin, quan điểm sai trái</w:t>
      </w:r>
      <w:r w:rsidR="00484CDE">
        <w:rPr>
          <w:rFonts w:ascii="Times New Roman" w:hAnsi="Times New Roman" w:cs="Times New Roman"/>
          <w:sz w:val="28"/>
          <w:szCs w:val="28"/>
        </w:rPr>
        <w:t xml:space="preserve"> của các thế lực thù đị</w:t>
      </w:r>
      <w:r w:rsidR="00410E04">
        <w:rPr>
          <w:rFonts w:ascii="Times New Roman" w:hAnsi="Times New Roman" w:cs="Times New Roman"/>
          <w:sz w:val="28"/>
          <w:szCs w:val="28"/>
        </w:rPr>
        <w:t>ch,</w:t>
      </w:r>
      <w:r w:rsidR="00484CDE">
        <w:rPr>
          <w:rFonts w:ascii="Times New Roman" w:hAnsi="Times New Roman" w:cs="Times New Roman"/>
          <w:sz w:val="28"/>
          <w:szCs w:val="28"/>
        </w:rPr>
        <w:t xml:space="preserve"> nhằm</w:t>
      </w:r>
      <w:r>
        <w:rPr>
          <w:rFonts w:ascii="Times New Roman" w:hAnsi="Times New Roman" w:cs="Times New Roman"/>
          <w:sz w:val="28"/>
          <w:szCs w:val="28"/>
        </w:rPr>
        <w:t xml:space="preserve"> xuyên tạc </w:t>
      </w:r>
      <w:r w:rsidR="00484CDE">
        <w:rPr>
          <w:rFonts w:ascii="Times New Roman" w:hAnsi="Times New Roman" w:cs="Times New Roman"/>
          <w:sz w:val="28"/>
          <w:szCs w:val="28"/>
        </w:rPr>
        <w:t xml:space="preserve">về </w:t>
      </w:r>
      <w:r>
        <w:rPr>
          <w:rFonts w:ascii="Times New Roman" w:hAnsi="Times New Roman" w:cs="Times New Roman"/>
          <w:sz w:val="28"/>
          <w:szCs w:val="28"/>
        </w:rPr>
        <w:t>ý nghĩa lịch sử của phong trào Đồng khởi và cuộc kháng chiến chống Mỹ cứu nước</w:t>
      </w:r>
      <w:r w:rsidR="00484CDE">
        <w:rPr>
          <w:rFonts w:ascii="Times New Roman" w:hAnsi="Times New Roman" w:cs="Times New Roman"/>
          <w:sz w:val="28"/>
          <w:szCs w:val="28"/>
        </w:rPr>
        <w:t>, chia rẽ khối đại đoàn kết dân tộc, chống phá Đảng, Nhà nước</w:t>
      </w:r>
      <w:r w:rsidR="00410E04">
        <w:rPr>
          <w:rFonts w:ascii="Times New Roman" w:hAnsi="Times New Roman" w:cs="Times New Roman"/>
          <w:sz w:val="28"/>
          <w:szCs w:val="28"/>
        </w:rPr>
        <w:t xml:space="preserve"> và nhân dân</w:t>
      </w:r>
      <w:r w:rsidR="00484CDE">
        <w:rPr>
          <w:rFonts w:ascii="Times New Roman" w:hAnsi="Times New Roman" w:cs="Times New Roman"/>
          <w:sz w:val="28"/>
          <w:szCs w:val="28"/>
        </w:rPr>
        <w:t xml:space="preserve"> ta.</w:t>
      </w:r>
    </w:p>
    <w:p w:rsidR="00B91902" w:rsidRDefault="004E04B7" w:rsidP="00410E04">
      <w:pPr>
        <w:tabs>
          <w:tab w:val="left" w:pos="567"/>
        </w:tabs>
        <w:spacing w:before="12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84114">
        <w:rPr>
          <w:rFonts w:ascii="Times New Roman" w:hAnsi="Times New Roman" w:cs="Times New Roman"/>
          <w:i/>
          <w:color w:val="000000"/>
          <w:sz w:val="28"/>
          <w:szCs w:val="28"/>
        </w:rPr>
        <w:t xml:space="preserve">- Đối với </w:t>
      </w:r>
      <w:r w:rsidR="00F2388B">
        <w:rPr>
          <w:rFonts w:ascii="Times New Roman" w:hAnsi="Times New Roman" w:cs="Times New Roman"/>
          <w:i/>
          <w:color w:val="000000"/>
          <w:sz w:val="28"/>
          <w:szCs w:val="28"/>
        </w:rPr>
        <w:t>Tỉnh đoàn Bến Tre</w:t>
      </w:r>
      <w:r w:rsidRPr="00A84114">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p>
    <w:p w:rsidR="004E04B7" w:rsidRDefault="00B91902" w:rsidP="00410E04">
      <w:pPr>
        <w:tabs>
          <w:tab w:val="left" w:pos="567"/>
        </w:tabs>
        <w:spacing w:before="12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E04B7">
        <w:rPr>
          <w:rFonts w:ascii="Times New Roman" w:hAnsi="Times New Roman" w:cs="Times New Roman"/>
          <w:color w:val="000000"/>
          <w:sz w:val="28"/>
          <w:szCs w:val="28"/>
        </w:rPr>
        <w:t xml:space="preserve">+ Bám sát tinh thần chỉ đạo của Trung ương và </w:t>
      </w:r>
      <w:r w:rsidR="00F2388B">
        <w:rPr>
          <w:rFonts w:ascii="Times New Roman" w:hAnsi="Times New Roman" w:cs="Times New Roman"/>
          <w:color w:val="000000"/>
          <w:sz w:val="28"/>
          <w:szCs w:val="28"/>
        </w:rPr>
        <w:t>Tỉnh</w:t>
      </w:r>
      <w:r w:rsidR="004E04B7">
        <w:rPr>
          <w:rFonts w:ascii="Times New Roman" w:hAnsi="Times New Roman" w:cs="Times New Roman"/>
          <w:color w:val="000000"/>
          <w:sz w:val="28"/>
          <w:szCs w:val="28"/>
        </w:rPr>
        <w:t xml:space="preserve"> ủ</w:t>
      </w:r>
      <w:r w:rsidR="00F2388B">
        <w:rPr>
          <w:rFonts w:ascii="Times New Roman" w:hAnsi="Times New Roman" w:cs="Times New Roman"/>
          <w:color w:val="000000"/>
          <w:sz w:val="28"/>
          <w:szCs w:val="28"/>
        </w:rPr>
        <w:t>y Bến Tre</w:t>
      </w:r>
      <w:r w:rsidR="004E04B7">
        <w:rPr>
          <w:rFonts w:ascii="Times New Roman" w:hAnsi="Times New Roman" w:cs="Times New Roman"/>
          <w:color w:val="000000"/>
          <w:sz w:val="28"/>
          <w:szCs w:val="28"/>
        </w:rPr>
        <w:t xml:space="preserve"> về kỷ niệ</w:t>
      </w:r>
      <w:r w:rsidR="00A56364">
        <w:rPr>
          <w:rFonts w:ascii="Times New Roman" w:hAnsi="Times New Roman" w:cs="Times New Roman"/>
          <w:color w:val="000000"/>
          <w:sz w:val="28"/>
          <w:szCs w:val="28"/>
        </w:rPr>
        <w:t xml:space="preserve">m </w:t>
      </w:r>
      <w:r w:rsidR="00A56364">
        <w:rPr>
          <w:rFonts w:ascii="Times New Roman" w:eastAsia="Times New Roman" w:hAnsi="Times New Roman" w:cs="Times New Roman"/>
          <w:color w:val="000000"/>
          <w:sz w:val="28"/>
          <w:szCs w:val="28"/>
        </w:rPr>
        <w:t xml:space="preserve">60 năm phong trào Đồng khởi </w:t>
      </w:r>
      <w:r w:rsidR="00F2388B" w:rsidRPr="009110A9">
        <w:rPr>
          <w:rFonts w:ascii="Times New Roman" w:eastAsia="Times New Roman" w:hAnsi="Times New Roman" w:cs="Times New Roman"/>
          <w:color w:val="000000"/>
          <w:sz w:val="28"/>
          <w:szCs w:val="28"/>
        </w:rPr>
        <w:t>v</w:t>
      </w:r>
      <w:r w:rsidR="00A56364">
        <w:rPr>
          <w:rFonts w:ascii="Times New Roman" w:eastAsia="Times New Roman" w:hAnsi="Times New Roman" w:cs="Times New Roman"/>
          <w:color w:val="000000"/>
          <w:sz w:val="28"/>
          <w:szCs w:val="28"/>
        </w:rPr>
        <w:t>à 60 năm Ngày Bến Tre Đồng khởi</w:t>
      </w:r>
      <w:r w:rsidR="004E04B7">
        <w:rPr>
          <w:rFonts w:ascii="Times New Roman" w:hAnsi="Times New Roman" w:cs="Times New Roman"/>
          <w:color w:val="000000"/>
          <w:sz w:val="28"/>
          <w:szCs w:val="28"/>
        </w:rPr>
        <w:t xml:space="preserve"> để triển khai các hoạt kỷ niệm sâu rộng, trọng tâm, trọng điểm. Tổ chức sinh hoạt </w:t>
      </w:r>
      <w:r w:rsidR="004E04B7">
        <w:rPr>
          <w:rFonts w:ascii="Times New Roman" w:hAnsi="Times New Roman" w:cs="Times New Roman"/>
          <w:color w:val="000000"/>
          <w:sz w:val="28"/>
          <w:szCs w:val="28"/>
        </w:rPr>
        <w:lastRenderedPageBreak/>
        <w:t xml:space="preserve">chi đoàn theo chuyên đề trong toàn </w:t>
      </w:r>
      <w:r w:rsidR="001045F3">
        <w:rPr>
          <w:rFonts w:ascii="Times New Roman" w:hAnsi="Times New Roman" w:cs="Times New Roman"/>
          <w:color w:val="000000"/>
          <w:sz w:val="28"/>
          <w:szCs w:val="28"/>
        </w:rPr>
        <w:t>tỉ</w:t>
      </w:r>
      <w:r w:rsidR="00A56364">
        <w:rPr>
          <w:rFonts w:ascii="Times New Roman" w:hAnsi="Times New Roman" w:cs="Times New Roman"/>
          <w:color w:val="000000"/>
          <w:sz w:val="28"/>
          <w:szCs w:val="28"/>
        </w:rPr>
        <w:t>nh</w:t>
      </w:r>
      <w:r w:rsidR="001045F3">
        <w:rPr>
          <w:rFonts w:ascii="Times New Roman" w:hAnsi="Times New Roman" w:cs="Times New Roman"/>
          <w:color w:val="000000"/>
          <w:sz w:val="28"/>
          <w:szCs w:val="28"/>
        </w:rPr>
        <w:t>;</w:t>
      </w:r>
      <w:r w:rsidR="004E04B7">
        <w:rPr>
          <w:rFonts w:ascii="Times New Roman" w:hAnsi="Times New Roman" w:cs="Times New Roman"/>
          <w:color w:val="000000"/>
          <w:sz w:val="28"/>
          <w:szCs w:val="28"/>
        </w:rPr>
        <w:t xml:space="preserve"> xem phim tư liệu; các buổi triển lãm… để tìm hiểu về</w:t>
      </w:r>
      <w:r w:rsidR="008D63AA">
        <w:rPr>
          <w:rFonts w:ascii="Times New Roman" w:hAnsi="Times New Roman" w:cs="Times New Roman"/>
          <w:color w:val="000000"/>
          <w:sz w:val="28"/>
          <w:szCs w:val="28"/>
        </w:rPr>
        <w:t xml:space="preserve"> thắng lợi, ý nghĩa của phong trào Đồng khởi 1960, đỉnh cao là Đồng khởi ở Bến Tre.</w:t>
      </w:r>
      <w:r w:rsidR="004E04B7">
        <w:rPr>
          <w:rFonts w:ascii="Times New Roman" w:hAnsi="Times New Roman" w:cs="Times New Roman"/>
          <w:color w:val="000000"/>
          <w:sz w:val="28"/>
          <w:szCs w:val="28"/>
        </w:rPr>
        <w:t xml:space="preserve">  </w:t>
      </w:r>
    </w:p>
    <w:p w:rsidR="00484CDE" w:rsidRDefault="004E04B7" w:rsidP="00410E04">
      <w:pPr>
        <w:tabs>
          <w:tab w:val="left" w:pos="567"/>
        </w:tabs>
        <w:spacing w:before="120"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ab/>
        <w:t>+ Tăng cường tổ chức các buổi sinh hoạt truyền thống,</w:t>
      </w:r>
      <w:r w:rsidR="00484CDE">
        <w:rPr>
          <w:rFonts w:ascii="Times New Roman" w:hAnsi="Times New Roman" w:cs="Times New Roman"/>
          <w:color w:val="000000"/>
          <w:sz w:val="28"/>
          <w:szCs w:val="28"/>
        </w:rPr>
        <w:t xml:space="preserve"> sinh hoạt chi đoàn theo chuyên đề;</w:t>
      </w:r>
      <w:r>
        <w:rPr>
          <w:rFonts w:ascii="Times New Roman" w:hAnsi="Times New Roman" w:cs="Times New Roman"/>
          <w:color w:val="000000"/>
          <w:sz w:val="28"/>
          <w:szCs w:val="28"/>
        </w:rPr>
        <w:t xml:space="preserve"> gặp mặt các nhân chứng lịch sử, thân nhân gia đình của </w:t>
      </w:r>
      <w:r w:rsidR="008D63AA">
        <w:rPr>
          <w:rFonts w:ascii="Times New Roman" w:hAnsi="Times New Roman" w:cs="Times New Roman"/>
          <w:color w:val="000000"/>
          <w:sz w:val="28"/>
          <w:szCs w:val="28"/>
        </w:rPr>
        <w:t>cựu chiế</w:t>
      </w:r>
      <w:r w:rsidR="00A56364">
        <w:rPr>
          <w:rFonts w:ascii="Times New Roman" w:hAnsi="Times New Roman" w:cs="Times New Roman"/>
          <w:color w:val="000000"/>
          <w:sz w:val="28"/>
          <w:szCs w:val="28"/>
        </w:rPr>
        <w:t>n binh</w:t>
      </w:r>
      <w:r>
        <w:rPr>
          <w:rFonts w:ascii="Times New Roman" w:hAnsi="Times New Roman" w:cs="Times New Roman"/>
          <w:color w:val="000000"/>
          <w:sz w:val="28"/>
          <w:szCs w:val="28"/>
        </w:rPr>
        <w:t xml:space="preserve">; kết hợp với đến thăm các địa danh, địa chỉ </w:t>
      </w:r>
      <w:r w:rsidR="008D63AA">
        <w:rPr>
          <w:rFonts w:ascii="Times New Roman" w:hAnsi="Times New Roman" w:cs="Times New Roman"/>
          <w:color w:val="000000"/>
          <w:sz w:val="28"/>
          <w:szCs w:val="28"/>
        </w:rPr>
        <w:t>nơi đã từng xảy ra chiế</w:t>
      </w:r>
      <w:r w:rsidR="00A56364">
        <w:rPr>
          <w:rFonts w:ascii="Times New Roman" w:hAnsi="Times New Roman" w:cs="Times New Roman"/>
          <w:color w:val="000000"/>
          <w:sz w:val="28"/>
          <w:szCs w:val="28"/>
        </w:rPr>
        <w:t>n tranh; x</w:t>
      </w:r>
      <w:r w:rsidRPr="00CE7907">
        <w:rPr>
          <w:rFonts w:ascii="Times New Roman" w:eastAsia="Times New Roman" w:hAnsi="Times New Roman" w:cs="Times New Roman"/>
          <w:color w:val="000000"/>
          <w:sz w:val="28"/>
          <w:szCs w:val="28"/>
        </w:rPr>
        <w:t xml:space="preserve">ây dựng các ấn phẩm và bộ công cụ tuyên </w:t>
      </w:r>
      <w:r w:rsidR="00D54911">
        <w:rPr>
          <w:rFonts w:ascii="Times New Roman" w:eastAsia="Times New Roman" w:hAnsi="Times New Roman" w:cs="Times New Roman"/>
          <w:color w:val="000000"/>
          <w:sz w:val="28"/>
          <w:szCs w:val="28"/>
        </w:rPr>
        <w:t>truyền như: infographic, video,</w:t>
      </w:r>
      <w:r w:rsidRPr="00CE7907">
        <w:rPr>
          <w:rFonts w:ascii="Times New Roman" w:eastAsia="Times New Roman" w:hAnsi="Times New Roman" w:cs="Times New Roman"/>
          <w:color w:val="000000"/>
          <w:sz w:val="28"/>
          <w:szCs w:val="28"/>
        </w:rPr>
        <w:t>…; sưu tầm các bài viết, các hình ảnh, hiện vật liên quan đến cu</w:t>
      </w:r>
      <w:r>
        <w:rPr>
          <w:rFonts w:ascii="Times New Roman" w:eastAsia="Times New Roman" w:hAnsi="Times New Roman" w:cs="Times New Roman"/>
          <w:color w:val="000000"/>
          <w:sz w:val="28"/>
          <w:szCs w:val="28"/>
        </w:rPr>
        <w:t xml:space="preserve">ộc </w:t>
      </w:r>
      <w:r w:rsidR="008D63AA">
        <w:rPr>
          <w:rFonts w:ascii="Times New Roman" w:eastAsia="Times New Roman" w:hAnsi="Times New Roman" w:cs="Times New Roman"/>
          <w:color w:val="000000"/>
          <w:sz w:val="28"/>
          <w:szCs w:val="28"/>
        </w:rPr>
        <w:t>Đồng khởi năm xưa.</w:t>
      </w:r>
      <w:r>
        <w:rPr>
          <w:rFonts w:ascii="Times New Roman" w:eastAsia="Times New Roman" w:hAnsi="Times New Roman" w:cs="Times New Roman"/>
          <w:color w:val="000000"/>
          <w:sz w:val="28"/>
          <w:szCs w:val="28"/>
        </w:rPr>
        <w:t xml:space="preserve"> </w:t>
      </w:r>
    </w:p>
    <w:p w:rsidR="00484CDE" w:rsidRPr="00484CDE" w:rsidRDefault="00484CDE" w:rsidP="00410E04">
      <w:pPr>
        <w:tabs>
          <w:tab w:val="left" w:pos="567"/>
        </w:tabs>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Phát động và triển khai các</w:t>
      </w:r>
      <w:r w:rsidR="00410E04">
        <w:rPr>
          <w:rFonts w:ascii="Times New Roman" w:eastAsia="Times New Roman" w:hAnsi="Times New Roman" w:cs="Times New Roman"/>
          <w:color w:val="000000"/>
          <w:sz w:val="28"/>
          <w:szCs w:val="28"/>
        </w:rPr>
        <w:t xml:space="preserve"> phong trào thi đua yêu nước trong</w:t>
      </w:r>
      <w:r>
        <w:rPr>
          <w:rFonts w:ascii="Times New Roman" w:eastAsia="Times New Roman" w:hAnsi="Times New Roman" w:cs="Times New Roman"/>
          <w:color w:val="000000"/>
          <w:sz w:val="28"/>
          <w:szCs w:val="28"/>
        </w:rPr>
        <w:t xml:space="preserve"> thanh </w:t>
      </w:r>
      <w:r w:rsidR="00410E04">
        <w:rPr>
          <w:rFonts w:ascii="Times New Roman" w:eastAsia="Times New Roman" w:hAnsi="Times New Roman" w:cs="Times New Roman"/>
          <w:color w:val="000000"/>
          <w:sz w:val="28"/>
          <w:szCs w:val="28"/>
        </w:rPr>
        <w:t>thiếu nhi</w:t>
      </w:r>
      <w:r>
        <w:rPr>
          <w:rFonts w:ascii="Times New Roman" w:eastAsia="Times New Roman" w:hAnsi="Times New Roman" w:cs="Times New Roman"/>
          <w:color w:val="000000"/>
          <w:sz w:val="28"/>
          <w:szCs w:val="28"/>
        </w:rPr>
        <w:t>; đảm nhận, đăng ký và thực hiện các công trình, phần việc thanh niên, nhất là các công trình dân sinh, tu bổ, sửa chữa các điểm di tích lịch sử,</w:t>
      </w:r>
      <w:r w:rsidR="00410E04">
        <w:rPr>
          <w:rFonts w:ascii="Times New Roman" w:eastAsia="Times New Roman" w:hAnsi="Times New Roman" w:cs="Times New Roman"/>
          <w:color w:val="000000"/>
          <w:sz w:val="28"/>
          <w:szCs w:val="28"/>
        </w:rPr>
        <w:t xml:space="preserve"> nghĩa trang, tượng đài liệt sỹ. </w:t>
      </w:r>
    </w:p>
    <w:p w:rsidR="00BD77E1" w:rsidRPr="003C4308" w:rsidRDefault="00A56364" w:rsidP="00410E04">
      <w:pPr>
        <w:tabs>
          <w:tab w:val="left" w:pos="567"/>
        </w:tabs>
        <w:spacing w:before="120"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ab/>
      </w:r>
      <w:r w:rsidR="004E04B7" w:rsidRPr="003C4308">
        <w:rPr>
          <w:rFonts w:ascii="Times New Roman" w:eastAsia="Times New Roman" w:hAnsi="Times New Roman" w:cs="Times New Roman"/>
          <w:color w:val="000000"/>
          <w:spacing w:val="-2"/>
          <w:sz w:val="28"/>
          <w:szCs w:val="28"/>
        </w:rPr>
        <w:t xml:space="preserve">Kỷ niệm </w:t>
      </w:r>
      <w:r w:rsidR="00853E7B" w:rsidRPr="003C4308">
        <w:rPr>
          <w:rFonts w:ascii="Times New Roman" w:eastAsia="Times New Roman" w:hAnsi="Times New Roman" w:cs="Times New Roman"/>
          <w:color w:val="000000"/>
          <w:spacing w:val="-2"/>
          <w:sz w:val="28"/>
          <w:szCs w:val="28"/>
        </w:rPr>
        <w:t>60 năm phong trào Đồng khởi (1960</w:t>
      </w:r>
      <w:r w:rsidRPr="003C4308">
        <w:rPr>
          <w:rFonts w:ascii="Times New Roman" w:eastAsia="Times New Roman" w:hAnsi="Times New Roman" w:cs="Times New Roman"/>
          <w:color w:val="000000"/>
          <w:spacing w:val="-2"/>
          <w:sz w:val="28"/>
          <w:szCs w:val="28"/>
        </w:rPr>
        <w:t xml:space="preserve"> </w:t>
      </w:r>
      <w:r w:rsidR="00853E7B" w:rsidRPr="003C4308">
        <w:rPr>
          <w:rFonts w:ascii="Times New Roman" w:eastAsia="Times New Roman" w:hAnsi="Times New Roman" w:cs="Times New Roman"/>
          <w:color w:val="000000"/>
          <w:spacing w:val="-2"/>
          <w:sz w:val="28"/>
          <w:szCs w:val="28"/>
        </w:rPr>
        <w:t>-</w:t>
      </w:r>
      <w:r w:rsidRPr="003C4308">
        <w:rPr>
          <w:rFonts w:ascii="Times New Roman" w:eastAsia="Times New Roman" w:hAnsi="Times New Roman" w:cs="Times New Roman"/>
          <w:color w:val="000000"/>
          <w:spacing w:val="-2"/>
          <w:sz w:val="28"/>
          <w:szCs w:val="28"/>
        </w:rPr>
        <w:t xml:space="preserve"> </w:t>
      </w:r>
      <w:r w:rsidR="00853E7B" w:rsidRPr="003C4308">
        <w:rPr>
          <w:rFonts w:ascii="Times New Roman" w:eastAsia="Times New Roman" w:hAnsi="Times New Roman" w:cs="Times New Roman"/>
          <w:color w:val="000000"/>
          <w:spacing w:val="-2"/>
          <w:sz w:val="28"/>
          <w:szCs w:val="28"/>
        </w:rPr>
        <w:t xml:space="preserve">2020) và </w:t>
      </w:r>
      <w:r w:rsidRPr="003C4308">
        <w:rPr>
          <w:rFonts w:ascii="Times New Roman" w:eastAsia="Times New Roman" w:hAnsi="Times New Roman" w:cs="Times New Roman"/>
          <w:color w:val="000000"/>
          <w:spacing w:val="-2"/>
          <w:sz w:val="28"/>
          <w:szCs w:val="28"/>
        </w:rPr>
        <w:t>60 năm Ngày Bến Tre Đồng khởi (17/01/1960</w:t>
      </w:r>
      <w:r w:rsidR="004749EC" w:rsidRPr="003C4308">
        <w:rPr>
          <w:rFonts w:ascii="Times New Roman" w:eastAsia="Times New Roman" w:hAnsi="Times New Roman" w:cs="Times New Roman"/>
          <w:color w:val="000000"/>
          <w:spacing w:val="-2"/>
          <w:sz w:val="28"/>
          <w:szCs w:val="28"/>
        </w:rPr>
        <w:t xml:space="preserve"> </w:t>
      </w:r>
      <w:r w:rsidRPr="003C4308">
        <w:rPr>
          <w:rFonts w:ascii="Times New Roman" w:eastAsia="Times New Roman" w:hAnsi="Times New Roman" w:cs="Times New Roman"/>
          <w:color w:val="000000"/>
          <w:spacing w:val="-2"/>
          <w:sz w:val="28"/>
          <w:szCs w:val="28"/>
        </w:rPr>
        <w:t>- 17/01/2020</w:t>
      </w:r>
      <w:r w:rsidR="00853E7B" w:rsidRPr="003C4308">
        <w:rPr>
          <w:rFonts w:ascii="Times New Roman" w:eastAsia="Times New Roman" w:hAnsi="Times New Roman" w:cs="Times New Roman"/>
          <w:color w:val="000000"/>
          <w:spacing w:val="-2"/>
          <w:sz w:val="28"/>
          <w:szCs w:val="28"/>
        </w:rPr>
        <w:t>)</w:t>
      </w:r>
      <w:r w:rsidR="00762BEA" w:rsidRPr="003C4308">
        <w:rPr>
          <w:rFonts w:ascii="Times New Roman" w:eastAsia="Times New Roman" w:hAnsi="Times New Roman" w:cs="Times New Roman"/>
          <w:color w:val="000000"/>
          <w:spacing w:val="-2"/>
          <w:sz w:val="28"/>
          <w:szCs w:val="28"/>
        </w:rPr>
        <w:t xml:space="preserve"> </w:t>
      </w:r>
      <w:r w:rsidR="004E04B7" w:rsidRPr="003C4308">
        <w:rPr>
          <w:rFonts w:ascii="Times New Roman" w:eastAsia="Times New Roman" w:hAnsi="Times New Roman" w:cs="Times New Roman"/>
          <w:color w:val="000000"/>
          <w:spacing w:val="-2"/>
          <w:sz w:val="28"/>
          <w:szCs w:val="28"/>
        </w:rPr>
        <w:t xml:space="preserve">là dịp để cán bộ, đoàn viên, thanh thiếu nhi cả nước tri ân và tôn vinh </w:t>
      </w:r>
      <w:r w:rsidR="004E04B7" w:rsidRPr="003C4308">
        <w:rPr>
          <w:rFonts w:ascii="Times New Roman" w:hAnsi="Times New Roman" w:cs="Times New Roman"/>
          <w:color w:val="000000"/>
          <w:spacing w:val="-2"/>
          <w:sz w:val="28"/>
          <w:szCs w:val="28"/>
        </w:rPr>
        <w:t xml:space="preserve">những cống hiến nổi bật của </w:t>
      </w:r>
      <w:r w:rsidR="00853E7B" w:rsidRPr="003C4308">
        <w:rPr>
          <w:rFonts w:ascii="Times New Roman" w:hAnsi="Times New Roman" w:cs="Times New Roman"/>
          <w:color w:val="000000"/>
          <w:spacing w:val="-2"/>
          <w:sz w:val="28"/>
          <w:szCs w:val="28"/>
        </w:rPr>
        <w:t>thế hệ anh hùng đi trước</w:t>
      </w:r>
      <w:r w:rsidR="004E04B7" w:rsidRPr="003C4308">
        <w:rPr>
          <w:rFonts w:ascii="Times New Roman" w:hAnsi="Times New Roman" w:cs="Times New Roman"/>
          <w:color w:val="000000"/>
          <w:spacing w:val="-2"/>
          <w:sz w:val="28"/>
          <w:szCs w:val="28"/>
        </w:rPr>
        <w:t xml:space="preserve"> đối với sự nghiệp cách mạng Việt Nam,</w:t>
      </w:r>
      <w:r w:rsidR="00853E7B" w:rsidRPr="003C4308">
        <w:rPr>
          <w:rFonts w:ascii="Times New Roman" w:hAnsi="Times New Roman" w:cs="Times New Roman"/>
          <w:color w:val="000000"/>
          <w:spacing w:val="-2"/>
          <w:sz w:val="28"/>
          <w:szCs w:val="28"/>
        </w:rPr>
        <w:t xml:space="preserve"> khẳng định quan điểm, đường lối đúng đắn, sáng tạo của Đảng trong cuộc kháng chiến chống Mỹ cứu nướ</w:t>
      </w:r>
      <w:r w:rsidR="001D48CE">
        <w:rPr>
          <w:rFonts w:ascii="Times New Roman" w:hAnsi="Times New Roman" w:cs="Times New Roman"/>
          <w:color w:val="000000"/>
          <w:spacing w:val="-2"/>
          <w:sz w:val="28"/>
          <w:szCs w:val="28"/>
        </w:rPr>
        <w:t>c</w:t>
      </w:r>
      <w:bookmarkStart w:id="0" w:name="_GoBack"/>
      <w:bookmarkEnd w:id="0"/>
      <w:r w:rsidR="00853E7B" w:rsidRPr="003C4308">
        <w:rPr>
          <w:rFonts w:ascii="Times New Roman" w:hAnsi="Times New Roman" w:cs="Times New Roman"/>
          <w:color w:val="000000"/>
          <w:spacing w:val="-2"/>
          <w:sz w:val="28"/>
          <w:szCs w:val="28"/>
        </w:rPr>
        <w:t>;</w:t>
      </w:r>
      <w:r w:rsidR="004E04B7" w:rsidRPr="003C4308">
        <w:rPr>
          <w:rFonts w:ascii="Times New Roman" w:hAnsi="Times New Roman" w:cs="Times New Roman"/>
          <w:color w:val="000000"/>
          <w:spacing w:val="-2"/>
          <w:sz w:val="28"/>
          <w:szCs w:val="28"/>
        </w:rPr>
        <w:t xml:space="preserve"> qua đó góp phần củng cố niềm tin, giáo dục lý tưởng cách mạng, hun đúc lòng yêu nước, sự tự tôn, tự cường dân tộc</w:t>
      </w:r>
      <w:r w:rsidR="00853E7B" w:rsidRPr="003C4308">
        <w:rPr>
          <w:rFonts w:ascii="Times New Roman" w:hAnsi="Times New Roman" w:cs="Times New Roman"/>
          <w:color w:val="000000"/>
          <w:spacing w:val="-2"/>
          <w:sz w:val="28"/>
          <w:szCs w:val="28"/>
        </w:rPr>
        <w:t xml:space="preserve"> và công cuộc đổi mới đất nước, hội nhập quốc tế hiện nay. </w:t>
      </w:r>
      <w:r w:rsidR="004E04B7" w:rsidRPr="003C4308">
        <w:rPr>
          <w:rFonts w:ascii="Times New Roman" w:hAnsi="Times New Roman" w:cs="Times New Roman"/>
          <w:color w:val="000000"/>
          <w:spacing w:val="-2"/>
          <w:sz w:val="28"/>
          <w:szCs w:val="28"/>
        </w:rPr>
        <w:t xml:space="preserve">Do vậy, Ban Bí thư Trung ương Đoàn đề nghị các đồng chí </w:t>
      </w:r>
      <w:r w:rsidR="0064585D" w:rsidRPr="003C4308">
        <w:rPr>
          <w:rFonts w:ascii="Times New Roman" w:hAnsi="Times New Roman" w:cs="Times New Roman"/>
          <w:color w:val="000000"/>
          <w:spacing w:val="-2"/>
          <w:sz w:val="28"/>
          <w:szCs w:val="28"/>
        </w:rPr>
        <w:t xml:space="preserve">nghiêm túc </w:t>
      </w:r>
      <w:r w:rsidR="004E04B7" w:rsidRPr="003C4308">
        <w:rPr>
          <w:rFonts w:ascii="Times New Roman" w:hAnsi="Times New Roman" w:cs="Times New Roman"/>
          <w:color w:val="000000"/>
          <w:spacing w:val="-2"/>
          <w:sz w:val="28"/>
          <w:szCs w:val="28"/>
        </w:rPr>
        <w:t>triển khai thực hiệ</w:t>
      </w:r>
      <w:r w:rsidR="0015395E" w:rsidRPr="003C4308">
        <w:rPr>
          <w:rFonts w:ascii="Times New Roman" w:hAnsi="Times New Roman" w:cs="Times New Roman"/>
          <w:color w:val="000000"/>
          <w:spacing w:val="-2"/>
          <w:sz w:val="28"/>
          <w:szCs w:val="28"/>
        </w:rPr>
        <w:t xml:space="preserve">n và báo cáo kết </w:t>
      </w:r>
      <w:r w:rsidR="00B91902">
        <w:rPr>
          <w:rFonts w:ascii="Times New Roman" w:hAnsi="Times New Roman" w:cs="Times New Roman"/>
          <w:color w:val="000000"/>
          <w:spacing w:val="-2"/>
          <w:sz w:val="28"/>
          <w:szCs w:val="28"/>
        </w:rPr>
        <w:t xml:space="preserve">quả </w:t>
      </w:r>
      <w:r w:rsidR="0064585D" w:rsidRPr="003C4308">
        <w:rPr>
          <w:rFonts w:ascii="Times New Roman" w:hAnsi="Times New Roman" w:cs="Times New Roman"/>
          <w:color w:val="000000"/>
          <w:spacing w:val="-2"/>
          <w:sz w:val="28"/>
          <w:szCs w:val="28"/>
        </w:rPr>
        <w:t>tổ chức</w:t>
      </w:r>
      <w:r w:rsidR="0015395E" w:rsidRPr="003C4308">
        <w:rPr>
          <w:rFonts w:ascii="Times New Roman" w:hAnsi="Times New Roman" w:cs="Times New Roman"/>
          <w:color w:val="000000"/>
          <w:spacing w:val="-2"/>
          <w:sz w:val="28"/>
          <w:szCs w:val="28"/>
        </w:rPr>
        <w:t xml:space="preserve"> các hoạt động tuyên truyền về Ban Bí thư Trung ương Đoàn </w:t>
      </w:r>
      <w:r w:rsidR="0015395E" w:rsidRPr="00B91902">
        <w:rPr>
          <w:rFonts w:ascii="Times New Roman" w:hAnsi="Times New Roman" w:cs="Times New Roman"/>
          <w:color w:val="000000"/>
          <w:spacing w:val="-2"/>
          <w:sz w:val="28"/>
          <w:szCs w:val="28"/>
        </w:rPr>
        <w:t>(</w:t>
      </w:r>
      <w:r w:rsidR="009C184B" w:rsidRPr="00B91902">
        <w:rPr>
          <w:rFonts w:ascii="Times New Roman" w:hAnsi="Times New Roman" w:cs="Times New Roman"/>
          <w:color w:val="000000"/>
          <w:spacing w:val="-2"/>
          <w:sz w:val="28"/>
          <w:szCs w:val="28"/>
        </w:rPr>
        <w:t>qua Ban Tuyên giáo</w:t>
      </w:r>
      <w:r w:rsidR="0015395E" w:rsidRPr="00B91902">
        <w:rPr>
          <w:rFonts w:ascii="Times New Roman" w:hAnsi="Times New Roman" w:cs="Times New Roman"/>
          <w:color w:val="000000"/>
          <w:spacing w:val="-2"/>
          <w:sz w:val="28"/>
          <w:szCs w:val="28"/>
        </w:rPr>
        <w:t>)</w:t>
      </w:r>
      <w:r w:rsidR="009C184B" w:rsidRPr="00B91902">
        <w:rPr>
          <w:rFonts w:ascii="Times New Roman" w:hAnsi="Times New Roman" w:cs="Times New Roman"/>
          <w:color w:val="000000"/>
          <w:spacing w:val="-2"/>
          <w:sz w:val="28"/>
          <w:szCs w:val="28"/>
        </w:rPr>
        <w:t xml:space="preserve"> </w:t>
      </w:r>
      <w:r w:rsidR="0015395E" w:rsidRPr="00B91902">
        <w:rPr>
          <w:rFonts w:ascii="Times New Roman" w:hAnsi="Times New Roman" w:cs="Times New Roman"/>
          <w:b/>
          <w:i/>
          <w:color w:val="000000"/>
          <w:spacing w:val="-2"/>
          <w:sz w:val="28"/>
          <w:szCs w:val="28"/>
        </w:rPr>
        <w:t xml:space="preserve">trước ngày </w:t>
      </w:r>
      <w:r w:rsidR="009C184B" w:rsidRPr="00B91902">
        <w:rPr>
          <w:rFonts w:ascii="Times New Roman" w:hAnsi="Times New Roman" w:cs="Times New Roman"/>
          <w:b/>
          <w:i/>
          <w:color w:val="000000"/>
          <w:spacing w:val="-2"/>
          <w:sz w:val="28"/>
          <w:szCs w:val="28"/>
        </w:rPr>
        <w:t>25/01/2020</w:t>
      </w:r>
      <w:r w:rsidR="009C184B" w:rsidRPr="003C4308">
        <w:rPr>
          <w:rFonts w:ascii="Times New Roman" w:hAnsi="Times New Roman" w:cs="Times New Roman"/>
          <w:color w:val="000000"/>
          <w:spacing w:val="-2"/>
          <w:sz w:val="28"/>
          <w:szCs w:val="28"/>
        </w:rPr>
        <w:t xml:space="preserve"> qua đường công văn và hòm thư điện tử: </w:t>
      </w:r>
      <w:hyperlink r:id="rId7" w:history="1">
        <w:r w:rsidR="009C184B" w:rsidRPr="003C4308">
          <w:rPr>
            <w:rStyle w:val="Hyperlink"/>
            <w:rFonts w:ascii="Times New Roman" w:hAnsi="Times New Roman" w:cs="Times New Roman"/>
            <w:spacing w:val="-2"/>
            <w:sz w:val="28"/>
            <w:szCs w:val="28"/>
          </w:rPr>
          <w:t>bantuyengiaotdw@gmail.com</w:t>
        </w:r>
      </w:hyperlink>
      <w:r w:rsidR="009C184B" w:rsidRPr="003C4308">
        <w:rPr>
          <w:rFonts w:ascii="Times New Roman" w:hAnsi="Times New Roman" w:cs="Times New Roman"/>
          <w:color w:val="000000"/>
          <w:spacing w:val="-2"/>
          <w:sz w:val="28"/>
          <w:szCs w:val="28"/>
        </w:rPr>
        <w:t xml:space="preserve">. </w:t>
      </w:r>
    </w:p>
    <w:p w:rsidR="004E04B7" w:rsidRPr="00BD77E1" w:rsidRDefault="004E04B7" w:rsidP="00410E04">
      <w:pPr>
        <w:tabs>
          <w:tab w:val="left" w:pos="567"/>
        </w:tabs>
        <w:spacing w:before="120" w:after="0" w:line="240" w:lineRule="auto"/>
        <w:jc w:val="center"/>
        <w:rPr>
          <w:rFonts w:ascii="Times New Roman" w:hAnsi="Times New Roman" w:cs="Times New Roman"/>
          <w:color w:val="000000"/>
          <w:sz w:val="28"/>
          <w:szCs w:val="28"/>
        </w:rPr>
      </w:pPr>
      <w:r w:rsidRPr="00264DAE">
        <w:rPr>
          <w:rFonts w:ascii="Times New Roman" w:hAnsi="Times New Roman" w:cs="Times New Roman"/>
          <w:i/>
          <w:color w:val="000000"/>
          <w:spacing w:val="-4"/>
          <w:sz w:val="28"/>
          <w:szCs w:val="28"/>
        </w:rPr>
        <w:t>(Ban Bí thư Trung ương Đoàn gửi kèm Đề cương tuyên truyền</w:t>
      </w:r>
      <w:r w:rsidR="00762BEA">
        <w:rPr>
          <w:rFonts w:ascii="Times New Roman" w:hAnsi="Times New Roman" w:cs="Times New Roman"/>
          <w:color w:val="000000"/>
          <w:sz w:val="28"/>
          <w:szCs w:val="28"/>
        </w:rPr>
        <w:t xml:space="preserve"> </w:t>
      </w:r>
      <w:r w:rsidRPr="00264DAE">
        <w:rPr>
          <w:rFonts w:ascii="Times New Roman" w:hAnsi="Times New Roman" w:cs="Times New Roman"/>
          <w:i/>
          <w:color w:val="000000"/>
          <w:spacing w:val="-4"/>
          <w:sz w:val="28"/>
          <w:szCs w:val="28"/>
        </w:rPr>
        <w:t>do Ban Tuyên giáo Trung ương biên soạn để các đồng chí căn cứ triển khai thực hiện)</w:t>
      </w:r>
      <w:r w:rsidR="00762BEA">
        <w:rPr>
          <w:rFonts w:ascii="Times New Roman" w:hAnsi="Times New Roman" w:cs="Times New Roman"/>
          <w:color w:val="000000"/>
          <w:sz w:val="28"/>
          <w:szCs w:val="28"/>
        </w:rPr>
        <w:t>.</w:t>
      </w:r>
    </w:p>
    <w:p w:rsidR="003F1FF1" w:rsidRDefault="003F1FF1" w:rsidP="009110A9">
      <w:pPr>
        <w:tabs>
          <w:tab w:val="left" w:pos="567"/>
        </w:tabs>
        <w:spacing w:before="60" w:after="0" w:line="240" w:lineRule="auto"/>
        <w:jc w:val="both"/>
        <w:rPr>
          <w:rFonts w:ascii="Times New Roman" w:eastAsia="Times New Roman" w:hAnsi="Times New Roman" w:cs="Times New Roman"/>
          <w:color w:val="000000"/>
          <w:sz w:val="28"/>
          <w:szCs w:val="28"/>
        </w:rPr>
      </w:pPr>
    </w:p>
    <w:tbl>
      <w:tblPr>
        <w:tblW w:w="9923" w:type="dxa"/>
        <w:tblLayout w:type="fixed"/>
        <w:tblLook w:val="0000"/>
      </w:tblPr>
      <w:tblGrid>
        <w:gridCol w:w="4361"/>
        <w:gridCol w:w="5562"/>
      </w:tblGrid>
      <w:tr w:rsidR="004C12EA" w:rsidRPr="00BD1850" w:rsidTr="006A5AC4">
        <w:trPr>
          <w:trHeight w:val="3150"/>
        </w:trPr>
        <w:tc>
          <w:tcPr>
            <w:tcW w:w="4361" w:type="dxa"/>
          </w:tcPr>
          <w:p w:rsidR="004C12EA" w:rsidRPr="002B45F3" w:rsidRDefault="004C12EA" w:rsidP="006A5AC4">
            <w:pPr>
              <w:pStyle w:val="BodyText2"/>
              <w:rPr>
                <w:rFonts w:ascii="Times New Roman" w:hAnsi="Times New Roman"/>
                <w:b/>
                <w:sz w:val="26"/>
              </w:rPr>
            </w:pPr>
          </w:p>
          <w:p w:rsidR="004C12EA" w:rsidRPr="002B45F3" w:rsidRDefault="004C12EA" w:rsidP="006A5AC4">
            <w:pPr>
              <w:pStyle w:val="BodyText2"/>
              <w:rPr>
                <w:rFonts w:ascii="Times New Roman" w:hAnsi="Times New Roman"/>
                <w:b/>
                <w:sz w:val="22"/>
                <w:szCs w:val="22"/>
              </w:rPr>
            </w:pPr>
            <w:r w:rsidRPr="002B45F3">
              <w:rPr>
                <w:rFonts w:ascii="Times New Roman" w:hAnsi="Times New Roman"/>
                <w:b/>
                <w:sz w:val="26"/>
                <w:szCs w:val="22"/>
              </w:rPr>
              <w:t>Nơi nhận:</w:t>
            </w:r>
          </w:p>
          <w:p w:rsidR="004C12EA" w:rsidRDefault="004C12EA" w:rsidP="00FC7968">
            <w:pPr>
              <w:widowControl w:val="0"/>
              <w:autoSpaceDE w:val="0"/>
              <w:autoSpaceDN w:val="0"/>
              <w:adjustRightInd w:val="0"/>
              <w:spacing w:after="0" w:line="240" w:lineRule="auto"/>
              <w:ind w:firstLine="119"/>
              <w:rPr>
                <w:rFonts w:ascii="Times New Roman" w:hAnsi="Times New Roman" w:cs="Times New Roman"/>
              </w:rPr>
            </w:pPr>
            <w:r w:rsidRPr="00AA1D82">
              <w:rPr>
                <w:rFonts w:ascii="Times New Roman" w:hAnsi="Times New Roman" w:cs="Times New Roman"/>
              </w:rPr>
              <w:t>- Như kính gửi;</w:t>
            </w:r>
          </w:p>
          <w:p w:rsidR="004C12EA" w:rsidRDefault="004C12EA" w:rsidP="00FC7968">
            <w:pPr>
              <w:widowControl w:val="0"/>
              <w:autoSpaceDE w:val="0"/>
              <w:autoSpaceDN w:val="0"/>
              <w:adjustRightInd w:val="0"/>
              <w:spacing w:after="0" w:line="240" w:lineRule="auto"/>
              <w:ind w:firstLine="119"/>
              <w:rPr>
                <w:rFonts w:ascii="Times New Roman" w:hAnsi="Times New Roman" w:cs="Times New Roman"/>
              </w:rPr>
            </w:pPr>
            <w:r>
              <w:rPr>
                <w:rFonts w:ascii="Times New Roman" w:hAnsi="Times New Roman" w:cs="Times New Roman"/>
              </w:rPr>
              <w:t>- Ban Tuyên giáo Trung ương (để báo cáo);</w:t>
            </w:r>
          </w:p>
          <w:p w:rsidR="004C12EA" w:rsidRDefault="004C12EA" w:rsidP="00FC7968">
            <w:pPr>
              <w:widowControl w:val="0"/>
              <w:autoSpaceDE w:val="0"/>
              <w:autoSpaceDN w:val="0"/>
              <w:adjustRightInd w:val="0"/>
              <w:spacing w:after="0" w:line="240" w:lineRule="auto"/>
              <w:ind w:firstLine="119"/>
              <w:rPr>
                <w:rFonts w:ascii="Times New Roman" w:hAnsi="Times New Roman" w:cs="Times New Roman"/>
              </w:rPr>
            </w:pPr>
            <w:r>
              <w:rPr>
                <w:rFonts w:ascii="Times New Roman" w:hAnsi="Times New Roman" w:cs="Times New Roman"/>
              </w:rPr>
              <w:t>- Đ/c Lê Mạnh Hùng, Phó trưởng Ban Tuyên</w:t>
            </w:r>
          </w:p>
          <w:p w:rsidR="004C12EA" w:rsidRDefault="004C12EA" w:rsidP="00FC7968">
            <w:pPr>
              <w:widowControl w:val="0"/>
              <w:autoSpaceDE w:val="0"/>
              <w:autoSpaceDN w:val="0"/>
              <w:adjustRightInd w:val="0"/>
              <w:spacing w:after="0" w:line="240" w:lineRule="auto"/>
              <w:ind w:firstLine="119"/>
              <w:rPr>
                <w:rFonts w:ascii="Times New Roman" w:hAnsi="Times New Roman" w:cs="Times New Roman"/>
              </w:rPr>
            </w:pPr>
            <w:r>
              <w:rPr>
                <w:rFonts w:ascii="Times New Roman" w:hAnsi="Times New Roman" w:cs="Times New Roman"/>
              </w:rPr>
              <w:t xml:space="preserve"> giáo Trung ương (để báo cáo);</w:t>
            </w:r>
          </w:p>
          <w:p w:rsidR="004C12EA" w:rsidRPr="00AA1D82" w:rsidRDefault="00410E04" w:rsidP="00FC7968">
            <w:pPr>
              <w:widowControl w:val="0"/>
              <w:autoSpaceDE w:val="0"/>
              <w:autoSpaceDN w:val="0"/>
              <w:adjustRightInd w:val="0"/>
              <w:spacing w:after="0" w:line="240" w:lineRule="auto"/>
              <w:ind w:firstLine="119"/>
              <w:rPr>
                <w:rFonts w:ascii="Times New Roman" w:hAnsi="Times New Roman" w:cs="Times New Roman"/>
              </w:rPr>
            </w:pPr>
            <w:r>
              <w:rPr>
                <w:rFonts w:ascii="Times New Roman" w:hAnsi="Times New Roman" w:cs="Times New Roman"/>
              </w:rPr>
              <w:t xml:space="preserve">- TT </w:t>
            </w:r>
            <w:r w:rsidR="004C12EA">
              <w:rPr>
                <w:rFonts w:ascii="Times New Roman" w:hAnsi="Times New Roman" w:cs="Times New Roman"/>
              </w:rPr>
              <w:t>Ban Bí thư TW Đoàn (để báo cáo);</w:t>
            </w:r>
          </w:p>
          <w:p w:rsidR="004C12EA" w:rsidRPr="00AA1D82" w:rsidRDefault="004C12EA" w:rsidP="00FC7968">
            <w:pPr>
              <w:widowControl w:val="0"/>
              <w:autoSpaceDE w:val="0"/>
              <w:autoSpaceDN w:val="0"/>
              <w:adjustRightInd w:val="0"/>
              <w:spacing w:after="0" w:line="240" w:lineRule="auto"/>
              <w:ind w:firstLine="119"/>
              <w:jc w:val="both"/>
              <w:rPr>
                <w:rFonts w:ascii="Times New Roman" w:hAnsi="Times New Roman" w:cs="Times New Roman"/>
              </w:rPr>
            </w:pPr>
            <w:r w:rsidRPr="00AA1D82">
              <w:rPr>
                <w:rFonts w:ascii="Times New Roman" w:hAnsi="Times New Roman" w:cs="Times New Roman"/>
              </w:rPr>
              <w:t xml:space="preserve">- Lưu: </w:t>
            </w:r>
            <w:r>
              <w:rPr>
                <w:rFonts w:ascii="Times New Roman" w:hAnsi="Times New Roman" w:cs="Times New Roman"/>
              </w:rPr>
              <w:t xml:space="preserve">VP, </w:t>
            </w:r>
            <w:r w:rsidRPr="00AA1D82">
              <w:rPr>
                <w:rFonts w:ascii="Times New Roman" w:hAnsi="Times New Roman" w:cs="Times New Roman"/>
              </w:rPr>
              <w:t>Ban TGTWĐ.</w:t>
            </w:r>
          </w:p>
          <w:p w:rsidR="004C12EA" w:rsidRPr="00376705" w:rsidRDefault="004C12EA" w:rsidP="006A5AC4">
            <w:pPr>
              <w:pStyle w:val="BodyText2"/>
              <w:rPr>
                <w:rFonts w:ascii="Times New Roman" w:hAnsi="Times New Roman"/>
              </w:rPr>
            </w:pPr>
          </w:p>
        </w:tc>
        <w:tc>
          <w:tcPr>
            <w:tcW w:w="5562" w:type="dxa"/>
          </w:tcPr>
          <w:p w:rsidR="004C12EA" w:rsidRPr="00B45A3C" w:rsidRDefault="002F10DE" w:rsidP="006A5AC4">
            <w:pPr>
              <w:spacing w:after="0" w:line="240" w:lineRule="auto"/>
              <w:jc w:val="center"/>
              <w:rPr>
                <w:rFonts w:ascii="Times New Roman" w:hAnsi="Times New Roman"/>
                <w:b/>
                <w:sz w:val="28"/>
                <w:szCs w:val="28"/>
              </w:rPr>
            </w:pPr>
            <w:r>
              <w:rPr>
                <w:rFonts w:ascii="Times New Roman" w:hAnsi="Times New Roman"/>
                <w:b/>
                <w:sz w:val="28"/>
                <w:szCs w:val="28"/>
              </w:rPr>
              <w:t>TL</w:t>
            </w:r>
            <w:r w:rsidR="004C12EA" w:rsidRPr="00B45A3C">
              <w:rPr>
                <w:rFonts w:ascii="Times New Roman" w:hAnsi="Times New Roman"/>
                <w:b/>
                <w:sz w:val="28"/>
                <w:szCs w:val="28"/>
              </w:rPr>
              <w:t>. BAN BÍ THƯ TRUNG ƯƠNG ĐOÀN</w:t>
            </w:r>
          </w:p>
          <w:p w:rsidR="004C12EA" w:rsidRDefault="002F10DE" w:rsidP="006A5AC4">
            <w:pPr>
              <w:spacing w:after="0" w:line="240" w:lineRule="auto"/>
              <w:jc w:val="center"/>
              <w:rPr>
                <w:rFonts w:ascii="Times New Roman" w:hAnsi="Times New Roman"/>
                <w:sz w:val="28"/>
                <w:szCs w:val="28"/>
              </w:rPr>
            </w:pPr>
            <w:r>
              <w:rPr>
                <w:rFonts w:ascii="Times New Roman" w:hAnsi="Times New Roman"/>
                <w:sz w:val="28"/>
                <w:szCs w:val="28"/>
              </w:rPr>
              <w:t>CHÁNH VĂN PHÒNG</w:t>
            </w:r>
          </w:p>
          <w:p w:rsidR="004C12EA" w:rsidRDefault="004C12EA" w:rsidP="006A5AC4">
            <w:pPr>
              <w:spacing w:after="0" w:line="240" w:lineRule="auto"/>
              <w:jc w:val="center"/>
              <w:rPr>
                <w:rFonts w:ascii="Times New Roman" w:hAnsi="Times New Roman"/>
                <w:sz w:val="28"/>
                <w:szCs w:val="28"/>
              </w:rPr>
            </w:pPr>
          </w:p>
          <w:p w:rsidR="004C12EA" w:rsidRDefault="004C12EA" w:rsidP="006A5AC4">
            <w:pPr>
              <w:spacing w:after="0" w:line="240" w:lineRule="auto"/>
              <w:jc w:val="center"/>
              <w:rPr>
                <w:rFonts w:ascii="Times New Roman" w:hAnsi="Times New Roman"/>
                <w:sz w:val="28"/>
                <w:szCs w:val="28"/>
              </w:rPr>
            </w:pPr>
          </w:p>
          <w:p w:rsidR="004C12EA" w:rsidRDefault="004C12EA" w:rsidP="006A5AC4">
            <w:pPr>
              <w:spacing w:after="0" w:line="240" w:lineRule="auto"/>
              <w:jc w:val="center"/>
              <w:rPr>
                <w:rFonts w:ascii="Times New Roman" w:hAnsi="Times New Roman"/>
                <w:sz w:val="28"/>
                <w:szCs w:val="28"/>
              </w:rPr>
            </w:pPr>
          </w:p>
          <w:p w:rsidR="004C12EA" w:rsidRDefault="004C12EA" w:rsidP="006A5AC4">
            <w:pPr>
              <w:spacing w:after="0" w:line="240" w:lineRule="auto"/>
              <w:jc w:val="center"/>
              <w:rPr>
                <w:rFonts w:ascii="Times New Roman" w:hAnsi="Times New Roman"/>
                <w:sz w:val="28"/>
                <w:szCs w:val="28"/>
              </w:rPr>
            </w:pPr>
          </w:p>
          <w:p w:rsidR="004C12EA" w:rsidRPr="0086225C" w:rsidRDefault="004C12EA" w:rsidP="006A5AC4">
            <w:pPr>
              <w:spacing w:after="0" w:line="240" w:lineRule="auto"/>
              <w:rPr>
                <w:rFonts w:ascii="Times New Roman" w:hAnsi="Times New Roman"/>
                <w:sz w:val="28"/>
                <w:szCs w:val="28"/>
              </w:rPr>
            </w:pPr>
          </w:p>
          <w:p w:rsidR="004C12EA" w:rsidRPr="00DF639C" w:rsidRDefault="004C12EA" w:rsidP="006A5AC4">
            <w:pPr>
              <w:spacing w:after="0" w:line="240" w:lineRule="auto"/>
              <w:jc w:val="center"/>
              <w:rPr>
                <w:rFonts w:ascii="Times New Roman" w:hAnsi="Times New Roman"/>
                <w:b/>
                <w:sz w:val="2"/>
                <w:szCs w:val="28"/>
              </w:rPr>
            </w:pPr>
          </w:p>
          <w:p w:rsidR="004C12EA" w:rsidRPr="00B45A3C" w:rsidRDefault="004C12EA" w:rsidP="006A5AC4">
            <w:pPr>
              <w:spacing w:after="0" w:line="240" w:lineRule="auto"/>
              <w:jc w:val="center"/>
              <w:rPr>
                <w:rFonts w:ascii="Times New Roman" w:hAnsi="Times New Roman"/>
                <w:b/>
                <w:sz w:val="28"/>
                <w:szCs w:val="28"/>
              </w:rPr>
            </w:pPr>
            <w:r>
              <w:rPr>
                <w:rFonts w:ascii="Times New Roman" w:hAnsi="Times New Roman"/>
                <w:b/>
                <w:sz w:val="28"/>
                <w:szCs w:val="28"/>
              </w:rPr>
              <w:t xml:space="preserve">Nguyễn </w:t>
            </w:r>
            <w:r w:rsidR="002F10DE">
              <w:rPr>
                <w:rFonts w:ascii="Times New Roman" w:hAnsi="Times New Roman"/>
                <w:b/>
                <w:sz w:val="28"/>
                <w:szCs w:val="28"/>
              </w:rPr>
              <w:t>Bình Minh</w:t>
            </w:r>
          </w:p>
          <w:p w:rsidR="004C12EA" w:rsidRPr="00BD1850" w:rsidRDefault="004C12EA" w:rsidP="006A5AC4">
            <w:pPr>
              <w:pStyle w:val="BodyText2"/>
              <w:jc w:val="center"/>
              <w:rPr>
                <w:rFonts w:ascii="Times New Roman" w:hAnsi="Times New Roman"/>
                <w:b/>
                <w:szCs w:val="28"/>
              </w:rPr>
            </w:pPr>
          </w:p>
        </w:tc>
      </w:tr>
    </w:tbl>
    <w:p w:rsidR="009110A9" w:rsidRDefault="009110A9" w:rsidP="009110A9">
      <w:pPr>
        <w:tabs>
          <w:tab w:val="left" w:pos="567"/>
        </w:tabs>
        <w:spacing w:before="60" w:after="0" w:line="240" w:lineRule="auto"/>
        <w:jc w:val="both"/>
        <w:rPr>
          <w:rFonts w:ascii="Times New Roman" w:eastAsia="Times New Roman" w:hAnsi="Times New Roman" w:cs="Times New Roman"/>
          <w:color w:val="000000"/>
          <w:sz w:val="28"/>
          <w:szCs w:val="28"/>
        </w:rPr>
      </w:pPr>
    </w:p>
    <w:p w:rsidR="001F0C95" w:rsidRDefault="001F0C95"/>
    <w:sectPr w:rsidR="001F0C95" w:rsidSect="00B91902">
      <w:headerReference w:type="default" r:id="rId8"/>
      <w:pgSz w:w="11907" w:h="16840" w:code="9"/>
      <w:pgMar w:top="1021"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8E" w:rsidRDefault="000D4B8E" w:rsidP="007D765F">
      <w:pPr>
        <w:spacing w:after="0" w:line="240" w:lineRule="auto"/>
      </w:pPr>
      <w:r>
        <w:separator/>
      </w:r>
    </w:p>
  </w:endnote>
  <w:endnote w:type="continuationSeparator" w:id="0">
    <w:p w:rsidR="000D4B8E" w:rsidRDefault="000D4B8E" w:rsidP="007D7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8E" w:rsidRDefault="000D4B8E" w:rsidP="007D765F">
      <w:pPr>
        <w:spacing w:after="0" w:line="240" w:lineRule="auto"/>
      </w:pPr>
      <w:r>
        <w:separator/>
      </w:r>
    </w:p>
  </w:footnote>
  <w:footnote w:type="continuationSeparator" w:id="0">
    <w:p w:rsidR="000D4B8E" w:rsidRDefault="000D4B8E" w:rsidP="007D7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060302"/>
      <w:docPartObj>
        <w:docPartGallery w:val="Page Numbers (Top of Page)"/>
        <w:docPartUnique/>
      </w:docPartObj>
    </w:sdtPr>
    <w:sdtEndPr>
      <w:rPr>
        <w:noProof/>
      </w:rPr>
    </w:sdtEndPr>
    <w:sdtContent>
      <w:p w:rsidR="007D765F" w:rsidRDefault="008845D3">
        <w:pPr>
          <w:pStyle w:val="Header"/>
          <w:jc w:val="center"/>
        </w:pPr>
        <w:r>
          <w:fldChar w:fldCharType="begin"/>
        </w:r>
        <w:r w:rsidR="007D765F">
          <w:instrText xml:space="preserve"> PAGE   \* MERGEFORMAT </w:instrText>
        </w:r>
        <w:r>
          <w:fldChar w:fldCharType="separate"/>
        </w:r>
        <w:r w:rsidR="00437B95">
          <w:rPr>
            <w:noProof/>
          </w:rPr>
          <w:t>3</w:t>
        </w:r>
        <w:r>
          <w:rPr>
            <w:noProof/>
          </w:rPr>
          <w:fldChar w:fldCharType="end"/>
        </w:r>
      </w:p>
    </w:sdtContent>
  </w:sdt>
  <w:p w:rsidR="007D765F" w:rsidRDefault="007D76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110A9"/>
    <w:rsid w:val="0006167F"/>
    <w:rsid w:val="000D4B8E"/>
    <w:rsid w:val="000D6529"/>
    <w:rsid w:val="000F4A5B"/>
    <w:rsid w:val="001045F3"/>
    <w:rsid w:val="0015395E"/>
    <w:rsid w:val="001B2599"/>
    <w:rsid w:val="001D48CE"/>
    <w:rsid w:val="001F0C95"/>
    <w:rsid w:val="002F10DE"/>
    <w:rsid w:val="00352047"/>
    <w:rsid w:val="003A5A40"/>
    <w:rsid w:val="003C4308"/>
    <w:rsid w:val="003D37D7"/>
    <w:rsid w:val="003F1FF1"/>
    <w:rsid w:val="00410E04"/>
    <w:rsid w:val="00437B95"/>
    <w:rsid w:val="00441344"/>
    <w:rsid w:val="00472B04"/>
    <w:rsid w:val="004749EC"/>
    <w:rsid w:val="00484CDE"/>
    <w:rsid w:val="004C12EA"/>
    <w:rsid w:val="004E04B7"/>
    <w:rsid w:val="005259E3"/>
    <w:rsid w:val="005525F3"/>
    <w:rsid w:val="005661DB"/>
    <w:rsid w:val="0064585D"/>
    <w:rsid w:val="00653303"/>
    <w:rsid w:val="006569B8"/>
    <w:rsid w:val="006A4893"/>
    <w:rsid w:val="00762BEA"/>
    <w:rsid w:val="007777A9"/>
    <w:rsid w:val="007D765F"/>
    <w:rsid w:val="00853E7B"/>
    <w:rsid w:val="008845D3"/>
    <w:rsid w:val="008D63AA"/>
    <w:rsid w:val="008E770E"/>
    <w:rsid w:val="009110A9"/>
    <w:rsid w:val="009C184B"/>
    <w:rsid w:val="00A0149B"/>
    <w:rsid w:val="00A56364"/>
    <w:rsid w:val="00A850E8"/>
    <w:rsid w:val="00AC320A"/>
    <w:rsid w:val="00AC3DF6"/>
    <w:rsid w:val="00B804A6"/>
    <w:rsid w:val="00B853EF"/>
    <w:rsid w:val="00B91902"/>
    <w:rsid w:val="00BD77E1"/>
    <w:rsid w:val="00C134DF"/>
    <w:rsid w:val="00C13F69"/>
    <w:rsid w:val="00D27DB0"/>
    <w:rsid w:val="00D54911"/>
    <w:rsid w:val="00D9032E"/>
    <w:rsid w:val="00D91BC4"/>
    <w:rsid w:val="00E60DF6"/>
    <w:rsid w:val="00F2388B"/>
    <w:rsid w:val="00F93AFC"/>
    <w:rsid w:val="00FC7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A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C12EA"/>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4C12EA"/>
    <w:rPr>
      <w:rFonts w:ascii=".VnTime" w:eastAsia="Times New Roman" w:hAnsi=".VnTime" w:cs="Times New Roman"/>
      <w:sz w:val="28"/>
      <w:szCs w:val="20"/>
    </w:rPr>
  </w:style>
  <w:style w:type="paragraph" w:styleId="Header">
    <w:name w:val="header"/>
    <w:basedOn w:val="Normal"/>
    <w:link w:val="HeaderChar"/>
    <w:uiPriority w:val="99"/>
    <w:unhideWhenUsed/>
    <w:rsid w:val="007D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65F"/>
    <w:rPr>
      <w:rFonts w:eastAsiaTheme="minorEastAsia"/>
    </w:rPr>
  </w:style>
  <w:style w:type="paragraph" w:styleId="Footer">
    <w:name w:val="footer"/>
    <w:basedOn w:val="Normal"/>
    <w:link w:val="FooterChar"/>
    <w:uiPriority w:val="99"/>
    <w:unhideWhenUsed/>
    <w:rsid w:val="007D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65F"/>
    <w:rPr>
      <w:rFonts w:eastAsiaTheme="minorEastAsia"/>
    </w:rPr>
  </w:style>
  <w:style w:type="character" w:styleId="Hyperlink">
    <w:name w:val="Hyperlink"/>
    <w:basedOn w:val="DefaultParagraphFont"/>
    <w:uiPriority w:val="99"/>
    <w:unhideWhenUsed/>
    <w:rsid w:val="009C1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A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C12EA"/>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4C12EA"/>
    <w:rPr>
      <w:rFonts w:ascii=".VnTime" w:eastAsia="Times New Roman" w:hAnsi=".VnTime" w:cs="Times New Roman"/>
      <w:sz w:val="28"/>
      <w:szCs w:val="20"/>
    </w:rPr>
  </w:style>
  <w:style w:type="paragraph" w:styleId="Header">
    <w:name w:val="header"/>
    <w:basedOn w:val="Normal"/>
    <w:link w:val="HeaderChar"/>
    <w:uiPriority w:val="99"/>
    <w:unhideWhenUsed/>
    <w:rsid w:val="007D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65F"/>
    <w:rPr>
      <w:rFonts w:eastAsiaTheme="minorEastAsia"/>
    </w:rPr>
  </w:style>
  <w:style w:type="paragraph" w:styleId="Footer">
    <w:name w:val="footer"/>
    <w:basedOn w:val="Normal"/>
    <w:link w:val="FooterChar"/>
    <w:uiPriority w:val="99"/>
    <w:unhideWhenUsed/>
    <w:rsid w:val="007D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65F"/>
    <w:rPr>
      <w:rFonts w:eastAsiaTheme="minorEastAsia"/>
    </w:rPr>
  </w:style>
  <w:style w:type="character" w:styleId="Hyperlink">
    <w:name w:val="Hyperlink"/>
    <w:basedOn w:val="DefaultParagraphFont"/>
    <w:uiPriority w:val="99"/>
    <w:unhideWhenUsed/>
    <w:rsid w:val="009C18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tuyengiaotdw@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6231-0ECA-4CAD-896C-56D3B9BC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Web.DTN</cp:lastModifiedBy>
  <cp:revision>23</cp:revision>
  <cp:lastPrinted>2019-12-30T10:24:00Z</cp:lastPrinted>
  <dcterms:created xsi:type="dcterms:W3CDTF">2019-12-27T04:26:00Z</dcterms:created>
  <dcterms:modified xsi:type="dcterms:W3CDTF">2019-12-31T09:05:00Z</dcterms:modified>
</cp:coreProperties>
</file>